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419" w:rsidRDefault="00BD641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BF16CB" w:rsidRPr="00BF16CB" w:rsidRDefault="00BF16CB" w:rsidP="00BF16CB">
      <w:pPr>
        <w:spacing w:after="20" w:line="259" w:lineRule="auto"/>
        <w:ind w:left="51" w:right="44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16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Муниципальное общеобразовательное учреждение</w:t>
      </w:r>
    </w:p>
    <w:p w:rsidR="00BF16CB" w:rsidRPr="00BF16CB" w:rsidRDefault="00BF16CB" w:rsidP="00BF16CB">
      <w:pPr>
        <w:spacing w:after="20" w:line="259" w:lineRule="auto"/>
        <w:ind w:left="51" w:right="44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16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«Дубровская средняя общеобразовательная школа»</w:t>
      </w:r>
    </w:p>
    <w:p w:rsidR="00BF16CB" w:rsidRPr="00BF16CB" w:rsidRDefault="00BF16CB" w:rsidP="00BF16CB">
      <w:pPr>
        <w:spacing w:after="20" w:line="259" w:lineRule="auto"/>
        <w:ind w:left="51" w:right="44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6CB" w:rsidRPr="00BF16CB" w:rsidRDefault="00BF16CB" w:rsidP="00BF16CB">
      <w:pPr>
        <w:spacing w:after="20" w:line="259" w:lineRule="auto"/>
        <w:ind w:left="51" w:right="44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51" w:type="dxa"/>
        <w:tblLook w:val="04A0" w:firstRow="1" w:lastRow="0" w:firstColumn="1" w:lastColumn="0" w:noHBand="0" w:noVBand="1"/>
      </w:tblPr>
      <w:tblGrid>
        <w:gridCol w:w="7784"/>
        <w:gridCol w:w="7785"/>
      </w:tblGrid>
      <w:tr w:rsidR="00BF16CB" w:rsidRPr="00BF16CB" w:rsidTr="00C65D7C">
        <w:tc>
          <w:tcPr>
            <w:tcW w:w="7784" w:type="dxa"/>
            <w:shd w:val="clear" w:color="auto" w:fill="auto"/>
          </w:tcPr>
          <w:p w:rsidR="00BF16CB" w:rsidRPr="00BF16CB" w:rsidRDefault="00BF16CB" w:rsidP="00BF16CB">
            <w:pPr>
              <w:spacing w:after="20" w:line="259" w:lineRule="auto"/>
              <w:ind w:right="4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BF16CB" w:rsidRPr="00BF16CB" w:rsidRDefault="00BF16CB" w:rsidP="00BF16CB">
            <w:pPr>
              <w:spacing w:after="20" w:line="259" w:lineRule="auto"/>
              <w:ind w:right="4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«Утверждаю»</w:t>
            </w:r>
          </w:p>
          <w:p w:rsidR="00BF16CB" w:rsidRPr="00BF16CB" w:rsidRDefault="00BF16CB" w:rsidP="00BF16CB">
            <w:pPr>
              <w:spacing w:after="20" w:line="259" w:lineRule="auto"/>
              <w:ind w:right="4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МОУ «Дубровская СОШ»</w:t>
            </w:r>
          </w:p>
          <w:p w:rsidR="00BF16CB" w:rsidRPr="00BF16CB" w:rsidRDefault="00BF16CB" w:rsidP="00BF16CB">
            <w:pPr>
              <w:spacing w:after="20" w:line="259" w:lineRule="auto"/>
              <w:ind w:right="4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_________________Л. Л. Пачина</w:t>
            </w:r>
          </w:p>
          <w:p w:rsidR="00BF16CB" w:rsidRPr="00BF16CB" w:rsidRDefault="00BF16CB" w:rsidP="00BF16CB">
            <w:pPr>
              <w:spacing w:after="20" w:line="259" w:lineRule="auto"/>
              <w:ind w:right="4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 1</w:t>
            </w:r>
            <w:r w:rsidR="00873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  <w:r w:rsidRPr="00BF1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</w:p>
          <w:p w:rsidR="00BF16CB" w:rsidRPr="00BF16CB" w:rsidRDefault="00BF16CB" w:rsidP="008737E3">
            <w:pPr>
              <w:spacing w:after="20" w:line="259" w:lineRule="auto"/>
              <w:ind w:right="4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F1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873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Pr="00BF1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августа 20</w:t>
            </w:r>
            <w:r w:rsidR="00873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BF1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BF16CB" w:rsidRPr="00BF16CB" w:rsidRDefault="00BF16CB" w:rsidP="00BF16CB">
      <w:pPr>
        <w:spacing w:after="20" w:line="259" w:lineRule="auto"/>
        <w:ind w:left="51" w:right="44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16CB" w:rsidRPr="00BF16CB" w:rsidRDefault="00BF16CB" w:rsidP="00BF16CB">
      <w:pPr>
        <w:spacing w:after="20" w:line="259" w:lineRule="auto"/>
        <w:ind w:left="51" w:right="44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16CB" w:rsidRPr="004F79A3" w:rsidRDefault="00BF16CB" w:rsidP="00BF16CB">
      <w:pPr>
        <w:spacing w:after="20" w:line="259" w:lineRule="auto"/>
        <w:ind w:left="51" w:right="44" w:hanging="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F79A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РАБОЧАЯ ПРОГРАММА </w:t>
      </w:r>
    </w:p>
    <w:p w:rsidR="00BF16CB" w:rsidRPr="004F79A3" w:rsidRDefault="00BF16CB" w:rsidP="00BF16CB">
      <w:pPr>
        <w:spacing w:after="20" w:line="259" w:lineRule="auto"/>
        <w:ind w:left="51" w:right="44" w:hanging="1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79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Сосновского Александра Николаевича,</w:t>
      </w:r>
    </w:p>
    <w:p w:rsidR="00BF16CB" w:rsidRPr="004F79A3" w:rsidRDefault="00C65D7C" w:rsidP="00BF16CB">
      <w:pPr>
        <w:spacing w:after="20" w:line="259" w:lineRule="auto"/>
        <w:ind w:left="51" w:right="44" w:hanging="1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79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соответствие занимаемой должности</w:t>
      </w:r>
      <w:r w:rsidR="004F79A3" w:rsidRPr="004F79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</w:p>
    <w:p w:rsidR="00BF16CB" w:rsidRPr="004F79A3" w:rsidRDefault="00BF16CB" w:rsidP="00BF16CB">
      <w:pPr>
        <w:spacing w:after="20" w:line="259" w:lineRule="auto"/>
        <w:ind w:left="51" w:right="44" w:hanging="1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79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астрономии в 11 классе</w:t>
      </w:r>
    </w:p>
    <w:p w:rsidR="00BF16CB" w:rsidRPr="004F79A3" w:rsidRDefault="00BF16CB" w:rsidP="00BF16CB">
      <w:pPr>
        <w:spacing w:after="20" w:line="259" w:lineRule="auto"/>
        <w:ind w:left="51" w:right="44" w:hanging="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F16CB" w:rsidRPr="00BF16CB" w:rsidRDefault="00BF16CB" w:rsidP="00BF16CB">
      <w:pPr>
        <w:spacing w:after="20" w:line="259" w:lineRule="auto"/>
        <w:ind w:left="51" w:right="44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6CB" w:rsidRPr="00BF16CB" w:rsidRDefault="00BF16CB" w:rsidP="00BF16CB">
      <w:pPr>
        <w:spacing w:after="20" w:line="259" w:lineRule="auto"/>
        <w:ind w:left="51" w:right="44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Принято на заседании </w:t>
      </w:r>
    </w:p>
    <w:p w:rsidR="00BF16CB" w:rsidRPr="00BF16CB" w:rsidRDefault="00BF16CB" w:rsidP="00BF16CB">
      <w:pPr>
        <w:spacing w:after="20" w:line="259" w:lineRule="auto"/>
        <w:ind w:left="51" w:right="44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педагогического совета </w:t>
      </w:r>
    </w:p>
    <w:p w:rsidR="00BF16CB" w:rsidRPr="00BF16CB" w:rsidRDefault="00BF16CB" w:rsidP="00BF16CB">
      <w:pPr>
        <w:spacing w:after="20" w:line="259" w:lineRule="auto"/>
        <w:ind w:left="51" w:right="44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№1 от</w:t>
      </w:r>
    </w:p>
    <w:p w:rsidR="00BF16CB" w:rsidRPr="00BF16CB" w:rsidRDefault="00BF16CB" w:rsidP="00BF16CB">
      <w:pPr>
        <w:spacing w:after="20" w:line="259" w:lineRule="auto"/>
        <w:ind w:left="51" w:right="44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73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Pr="00BF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августа 20</w:t>
      </w:r>
      <w:r w:rsidR="00873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BF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BF16CB" w:rsidRPr="00BF16CB" w:rsidRDefault="00BF16CB" w:rsidP="00BF16CB">
      <w:pPr>
        <w:spacing w:after="20" w:line="259" w:lineRule="auto"/>
        <w:ind w:left="51" w:right="44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6CB" w:rsidRPr="00BF16CB" w:rsidRDefault="00BF16CB" w:rsidP="00BF16CB">
      <w:pPr>
        <w:spacing w:after="20" w:line="259" w:lineRule="auto"/>
        <w:ind w:left="51" w:right="44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6CB" w:rsidRPr="00BF16CB" w:rsidRDefault="00BF16CB" w:rsidP="00BF16CB">
      <w:pPr>
        <w:spacing w:after="20" w:line="259" w:lineRule="auto"/>
        <w:ind w:left="51" w:right="44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6CB" w:rsidRPr="00BF16CB" w:rsidRDefault="00BF16CB" w:rsidP="00BF16CB">
      <w:pPr>
        <w:spacing w:after="20" w:line="259" w:lineRule="auto"/>
        <w:ind w:right="4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73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BF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873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F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</w:p>
    <w:p w:rsidR="00BF16CB" w:rsidRDefault="00BF16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F16CB" w:rsidRDefault="00BF16CB">
      <w:pPr>
        <w:rPr>
          <w:rFonts w:ascii="Times New Roman" w:hAnsi="Times New Roman" w:cs="Times New Roman"/>
          <w:b/>
          <w:sz w:val="28"/>
          <w:szCs w:val="28"/>
        </w:rPr>
      </w:pPr>
    </w:p>
    <w:p w:rsidR="00E348A5" w:rsidRPr="00AA2A83" w:rsidRDefault="00583934" w:rsidP="0095521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A8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83934" w:rsidRPr="00AA2A83" w:rsidRDefault="00583934" w:rsidP="00416149">
      <w:p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Рабочая программа по астрономии составлена в соответствии с:</w:t>
      </w:r>
    </w:p>
    <w:p w:rsidR="00583934" w:rsidRPr="00AA2A83" w:rsidRDefault="00583934" w:rsidP="004161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</w:t>
      </w:r>
      <w:r w:rsidR="00C354EB" w:rsidRPr="00AA2A83">
        <w:rPr>
          <w:rFonts w:ascii="Times New Roman" w:hAnsi="Times New Roman" w:cs="Times New Roman"/>
          <w:sz w:val="28"/>
          <w:szCs w:val="28"/>
        </w:rPr>
        <w:t xml:space="preserve">от </w:t>
      </w:r>
      <w:r w:rsidR="00E178BD" w:rsidRPr="00AA2A83">
        <w:rPr>
          <w:rFonts w:ascii="Times New Roman" w:hAnsi="Times New Roman" w:cs="Times New Roman"/>
          <w:sz w:val="28"/>
          <w:szCs w:val="28"/>
        </w:rPr>
        <w:t>29</w:t>
      </w:r>
      <w:r w:rsidR="00C354EB" w:rsidRPr="00AA2A83">
        <w:rPr>
          <w:rFonts w:ascii="Times New Roman" w:hAnsi="Times New Roman" w:cs="Times New Roman"/>
          <w:sz w:val="28"/>
          <w:szCs w:val="28"/>
        </w:rPr>
        <w:t xml:space="preserve"> июня 2017 г. </w:t>
      </w:r>
      <w:r w:rsidRPr="00AA2A83">
        <w:rPr>
          <w:rFonts w:ascii="Times New Roman" w:hAnsi="Times New Roman" w:cs="Times New Roman"/>
          <w:sz w:val="28"/>
          <w:szCs w:val="28"/>
        </w:rPr>
        <w:t>№</w:t>
      </w:r>
      <w:r w:rsidR="00D374B1" w:rsidRPr="00AA2A83">
        <w:rPr>
          <w:rFonts w:ascii="Times New Roman" w:hAnsi="Times New Roman" w:cs="Times New Roman"/>
          <w:sz w:val="28"/>
          <w:szCs w:val="28"/>
        </w:rPr>
        <w:t> </w:t>
      </w:r>
      <w:r w:rsidR="00E178BD" w:rsidRPr="00AA2A83">
        <w:rPr>
          <w:rFonts w:ascii="Times New Roman" w:hAnsi="Times New Roman" w:cs="Times New Roman"/>
          <w:sz w:val="28"/>
          <w:szCs w:val="28"/>
        </w:rPr>
        <w:t>613</w:t>
      </w:r>
      <w:r w:rsidRPr="00AA2A83">
        <w:rPr>
          <w:rFonts w:ascii="Times New Roman" w:hAnsi="Times New Roman" w:cs="Times New Roman"/>
          <w:sz w:val="28"/>
          <w:szCs w:val="28"/>
        </w:rPr>
        <w:t xml:space="preserve"> "О внесе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нии изменений в федеральный государственны</w:t>
      </w:r>
      <w:r w:rsidR="00E178BD" w:rsidRPr="00AA2A83">
        <w:rPr>
          <w:rFonts w:ascii="Times New Roman" w:hAnsi="Times New Roman" w:cs="Times New Roman"/>
          <w:sz w:val="28"/>
          <w:szCs w:val="28"/>
        </w:rPr>
        <w:t>й</w:t>
      </w:r>
      <w:r w:rsidRPr="00AA2A83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E178BD" w:rsidRPr="00AA2A83">
        <w:rPr>
          <w:rFonts w:ascii="Times New Roman" w:hAnsi="Times New Roman" w:cs="Times New Roman"/>
          <w:sz w:val="28"/>
          <w:szCs w:val="28"/>
        </w:rPr>
        <w:t>й</w:t>
      </w:r>
      <w:r w:rsidRPr="00AA2A83">
        <w:rPr>
          <w:rFonts w:ascii="Times New Roman" w:hAnsi="Times New Roman" w:cs="Times New Roman"/>
          <w:sz w:val="28"/>
          <w:szCs w:val="28"/>
        </w:rPr>
        <w:t xml:space="preserve"> стандар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 xml:space="preserve">т, утверждённый приказом Министерства образования </w:t>
      </w:r>
      <w:r w:rsidR="00E178BD" w:rsidRPr="00AA2A83">
        <w:rPr>
          <w:rFonts w:ascii="Times New Roman" w:hAnsi="Times New Roman" w:cs="Times New Roman"/>
          <w:sz w:val="28"/>
          <w:szCs w:val="28"/>
        </w:rPr>
        <w:t xml:space="preserve">и науки </w:t>
      </w:r>
      <w:r w:rsidR="00416149" w:rsidRPr="00AA2A83">
        <w:rPr>
          <w:rFonts w:ascii="Times New Roman" w:hAnsi="Times New Roman" w:cs="Times New Roman"/>
          <w:sz w:val="28"/>
          <w:szCs w:val="28"/>
        </w:rPr>
        <w:t xml:space="preserve">РФ от </w:t>
      </w:r>
      <w:r w:rsidR="00E178BD" w:rsidRPr="00AA2A83">
        <w:rPr>
          <w:rFonts w:ascii="Times New Roman" w:hAnsi="Times New Roman" w:cs="Times New Roman"/>
          <w:sz w:val="28"/>
          <w:szCs w:val="28"/>
        </w:rPr>
        <w:t>17</w:t>
      </w:r>
      <w:r w:rsidR="00D374B1" w:rsidRPr="00AA2A83">
        <w:rPr>
          <w:rFonts w:ascii="Times New Roman" w:hAnsi="Times New Roman" w:cs="Times New Roman"/>
          <w:sz w:val="28"/>
          <w:szCs w:val="28"/>
        </w:rPr>
        <w:t xml:space="preserve"> ма</w:t>
      </w:r>
      <w:r w:rsidR="00E178BD" w:rsidRPr="00AA2A83">
        <w:rPr>
          <w:rFonts w:ascii="Times New Roman" w:hAnsi="Times New Roman" w:cs="Times New Roman"/>
          <w:sz w:val="28"/>
          <w:szCs w:val="28"/>
        </w:rPr>
        <w:t>я</w:t>
      </w:r>
      <w:r w:rsidR="00D374B1" w:rsidRPr="00AA2A83">
        <w:rPr>
          <w:rFonts w:ascii="Times New Roman" w:hAnsi="Times New Roman" w:cs="Times New Roman"/>
          <w:sz w:val="28"/>
          <w:szCs w:val="28"/>
        </w:rPr>
        <w:t xml:space="preserve"> 20</w:t>
      </w:r>
      <w:r w:rsidR="00E178BD" w:rsidRPr="00AA2A83">
        <w:rPr>
          <w:rFonts w:ascii="Times New Roman" w:hAnsi="Times New Roman" w:cs="Times New Roman"/>
          <w:sz w:val="28"/>
          <w:szCs w:val="28"/>
        </w:rPr>
        <w:t>12</w:t>
      </w:r>
      <w:r w:rsidR="00D374B1" w:rsidRPr="00AA2A83">
        <w:rPr>
          <w:rFonts w:ascii="Times New Roman" w:hAnsi="Times New Roman" w:cs="Times New Roman"/>
          <w:sz w:val="28"/>
          <w:szCs w:val="28"/>
        </w:rPr>
        <w:t xml:space="preserve"> г. № </w:t>
      </w:r>
      <w:r w:rsidR="00E178BD" w:rsidRPr="00AA2A83">
        <w:rPr>
          <w:rFonts w:ascii="Times New Roman" w:hAnsi="Times New Roman" w:cs="Times New Roman"/>
          <w:sz w:val="28"/>
          <w:szCs w:val="28"/>
        </w:rPr>
        <w:t>413</w:t>
      </w:r>
      <w:r w:rsidR="00416149" w:rsidRPr="00AA2A83">
        <w:rPr>
          <w:rFonts w:ascii="Times New Roman" w:hAnsi="Times New Roman" w:cs="Times New Roman"/>
          <w:sz w:val="28"/>
          <w:szCs w:val="28"/>
        </w:rPr>
        <w:t>";</w:t>
      </w:r>
    </w:p>
    <w:p w:rsidR="00720E39" w:rsidRDefault="00720E39" w:rsidP="00720E39">
      <w:pPr>
        <w:pStyle w:val="ad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Приказа Министерства просвещения РФ от 28.12.2018 года № 345 (ред. От 08.05.2019)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</w:t>
      </w:r>
    </w:p>
    <w:p w:rsidR="00416149" w:rsidRPr="00AA2A83" w:rsidRDefault="00416149" w:rsidP="004161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 xml:space="preserve">письмом Министерства образования и науки РФ </w:t>
      </w:r>
      <w:r w:rsidR="00C354EB" w:rsidRPr="00AA2A83">
        <w:rPr>
          <w:rFonts w:ascii="Times New Roman" w:hAnsi="Times New Roman" w:cs="Times New Roman"/>
          <w:sz w:val="28"/>
          <w:szCs w:val="28"/>
        </w:rPr>
        <w:t xml:space="preserve">от 20 июня 2017 г. </w:t>
      </w:r>
      <w:r w:rsidR="00D374B1" w:rsidRPr="00AA2A83">
        <w:rPr>
          <w:rFonts w:ascii="Times New Roman" w:hAnsi="Times New Roman" w:cs="Times New Roman"/>
          <w:sz w:val="28"/>
          <w:szCs w:val="28"/>
        </w:rPr>
        <w:t>№ </w:t>
      </w:r>
      <w:r w:rsidRPr="00AA2A83">
        <w:rPr>
          <w:rFonts w:ascii="Times New Roman" w:hAnsi="Times New Roman" w:cs="Times New Roman"/>
          <w:sz w:val="28"/>
          <w:szCs w:val="28"/>
        </w:rPr>
        <w:t>ТС-194/08 "Об ор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ганизации изучения учебного предмета "Астрономия";</w:t>
      </w:r>
    </w:p>
    <w:p w:rsidR="00C649E8" w:rsidRPr="00893C7A" w:rsidRDefault="00C649E8" w:rsidP="004161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 xml:space="preserve">примерной рабочей программой по предмету (Астрономия. Методическое пособие 10–11классы. Базовый уровень: учеб. пособие для учителей 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. организа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ций</w:t>
      </w:r>
      <w:r w:rsidR="00C57938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/</w:t>
      </w:r>
      <w:r w:rsidR="00C57938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под ред. В.</w:t>
      </w:r>
      <w:r w:rsidR="00D374B1" w:rsidRPr="00AA2A83">
        <w:rPr>
          <w:rFonts w:ascii="Times New Roman" w:hAnsi="Times New Roman" w:cs="Times New Roman"/>
          <w:sz w:val="28"/>
          <w:szCs w:val="28"/>
        </w:rPr>
        <w:t> </w:t>
      </w:r>
      <w:r w:rsidRPr="00AA2A83">
        <w:rPr>
          <w:rFonts w:ascii="Times New Roman" w:hAnsi="Times New Roman" w:cs="Times New Roman"/>
          <w:sz w:val="28"/>
          <w:szCs w:val="28"/>
        </w:rPr>
        <w:t>М.</w:t>
      </w:r>
      <w:r w:rsidR="00D374B1" w:rsidRPr="00AA2A83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AA2A83">
        <w:rPr>
          <w:rFonts w:ascii="Times New Roman" w:hAnsi="Times New Roman" w:cs="Times New Roman"/>
          <w:sz w:val="28"/>
          <w:szCs w:val="28"/>
        </w:rPr>
        <w:t>Чаругина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.—</w:t>
      </w:r>
      <w:proofErr w:type="gramEnd"/>
      <w:r w:rsidRPr="00AA2A83">
        <w:rPr>
          <w:rFonts w:ascii="Times New Roman" w:hAnsi="Times New Roman" w:cs="Times New Roman"/>
          <w:sz w:val="28"/>
          <w:szCs w:val="28"/>
        </w:rPr>
        <w:t>М.: Просвещение, 2017</w:t>
      </w:r>
      <w:r w:rsidR="00866C99">
        <w:rPr>
          <w:rFonts w:ascii="Times New Roman" w:hAnsi="Times New Roman" w:cs="Times New Roman"/>
          <w:sz w:val="28"/>
          <w:szCs w:val="28"/>
        </w:rPr>
        <w:t>)</w:t>
      </w:r>
      <w:r w:rsidR="00866C9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93C7A" w:rsidRPr="00AA2A83" w:rsidRDefault="00893C7A" w:rsidP="004161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5080">
        <w:rPr>
          <w:rFonts w:ascii="Times New Roman" w:hAnsi="Times New Roman"/>
          <w:sz w:val="28"/>
        </w:rPr>
        <w:t>Учебн</w:t>
      </w:r>
      <w:r>
        <w:rPr>
          <w:rFonts w:ascii="Times New Roman" w:hAnsi="Times New Roman"/>
          <w:sz w:val="28"/>
        </w:rPr>
        <w:t>ого</w:t>
      </w:r>
      <w:r w:rsidRPr="00535080">
        <w:rPr>
          <w:rFonts w:ascii="Times New Roman" w:hAnsi="Times New Roman"/>
          <w:sz w:val="28"/>
        </w:rPr>
        <w:t xml:space="preserve"> план</w:t>
      </w:r>
      <w:r>
        <w:rPr>
          <w:rFonts w:ascii="Times New Roman" w:hAnsi="Times New Roman"/>
          <w:sz w:val="28"/>
        </w:rPr>
        <w:t>а</w:t>
      </w:r>
      <w:r w:rsidRPr="00535080">
        <w:rPr>
          <w:rFonts w:ascii="Times New Roman" w:hAnsi="Times New Roman"/>
          <w:sz w:val="28"/>
        </w:rPr>
        <w:t xml:space="preserve"> МОУ «Дубровская СОШ» на 20</w:t>
      </w:r>
      <w:r w:rsidR="008737E3">
        <w:rPr>
          <w:rFonts w:ascii="Times New Roman" w:hAnsi="Times New Roman"/>
          <w:sz w:val="28"/>
        </w:rPr>
        <w:t>21</w:t>
      </w:r>
      <w:r w:rsidRPr="00535080">
        <w:rPr>
          <w:rFonts w:ascii="Times New Roman" w:hAnsi="Times New Roman"/>
          <w:sz w:val="28"/>
        </w:rPr>
        <w:t>-20</w:t>
      </w:r>
      <w:r>
        <w:rPr>
          <w:rFonts w:ascii="Times New Roman" w:hAnsi="Times New Roman"/>
          <w:sz w:val="28"/>
        </w:rPr>
        <w:t>2</w:t>
      </w:r>
      <w:r w:rsidR="008737E3">
        <w:rPr>
          <w:rFonts w:ascii="Times New Roman" w:hAnsi="Times New Roman"/>
          <w:sz w:val="28"/>
        </w:rPr>
        <w:t>2</w:t>
      </w:r>
      <w:r w:rsidRPr="00535080">
        <w:rPr>
          <w:rFonts w:ascii="Times New Roman" w:hAnsi="Times New Roman"/>
          <w:sz w:val="28"/>
        </w:rPr>
        <w:t xml:space="preserve"> учебный год.</w:t>
      </w:r>
    </w:p>
    <w:p w:rsidR="004D5D89" w:rsidRPr="00AA2A83" w:rsidRDefault="004D5D89" w:rsidP="004D5D89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Количество часов, отводимых на изучение предмета: 3</w:t>
      </w:r>
      <w:r w:rsidR="005D016D">
        <w:rPr>
          <w:rFonts w:ascii="Times New Roman" w:hAnsi="Times New Roman" w:cs="Times New Roman"/>
          <w:sz w:val="28"/>
          <w:szCs w:val="28"/>
        </w:rPr>
        <w:t>4</w:t>
      </w:r>
      <w:r w:rsidRPr="00AA2A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5D89" w:rsidRPr="0062691C" w:rsidRDefault="004D5D89" w:rsidP="004D5D89">
      <w:pPr>
        <w:pStyle w:val="a6"/>
        <w:spacing w:before="360" w:beforeAutospacing="0" w:after="120" w:afterAutospacing="0"/>
        <w:jc w:val="center"/>
        <w:rPr>
          <w:b/>
          <w:sz w:val="28"/>
          <w:szCs w:val="28"/>
        </w:rPr>
      </w:pPr>
      <w:r w:rsidRPr="0062691C">
        <w:rPr>
          <w:b/>
          <w:sz w:val="28"/>
          <w:szCs w:val="28"/>
        </w:rPr>
        <w:t>Учебно-методическое и материально-техническое обеспечение образовательного процесса</w:t>
      </w:r>
    </w:p>
    <w:p w:rsidR="00D374B1" w:rsidRPr="00AA2A83" w:rsidRDefault="00D374B1" w:rsidP="00955214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Учебно-методический комплект, используемый при реализации рабочей программы:</w:t>
      </w:r>
      <w:bookmarkStart w:id="0" w:name="_GoBack"/>
      <w:bookmarkEnd w:id="0"/>
    </w:p>
    <w:p w:rsidR="00D374B1" w:rsidRPr="00AA2A83" w:rsidRDefault="00C57938" w:rsidP="00C300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A83">
        <w:rPr>
          <w:rFonts w:ascii="Times New Roman" w:hAnsi="Times New Roman" w:cs="Times New Roman"/>
          <w:sz w:val="28"/>
          <w:szCs w:val="28"/>
        </w:rPr>
        <w:t>Чаругин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 xml:space="preserve"> В. М. Астрономия. 10–11 классы: учеб. для 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. организаций: базо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вый уровень / В. М. </w:t>
      </w:r>
      <w:proofErr w:type="spellStart"/>
      <w:proofErr w:type="gramStart"/>
      <w:r w:rsidRPr="00AA2A83">
        <w:rPr>
          <w:rFonts w:ascii="Times New Roman" w:hAnsi="Times New Roman" w:cs="Times New Roman"/>
          <w:sz w:val="28"/>
          <w:szCs w:val="28"/>
        </w:rPr>
        <w:t>Чаругин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.—</w:t>
      </w:r>
      <w:proofErr w:type="gramEnd"/>
      <w:r w:rsidRPr="00AA2A83">
        <w:rPr>
          <w:rFonts w:ascii="Times New Roman" w:hAnsi="Times New Roman" w:cs="Times New Roman"/>
          <w:sz w:val="28"/>
          <w:szCs w:val="28"/>
        </w:rPr>
        <w:t>М.: Просвещение, 2018.</w:t>
      </w:r>
    </w:p>
    <w:p w:rsidR="00C57938" w:rsidRDefault="00C57938" w:rsidP="00C300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А</w:t>
      </w:r>
      <w:r w:rsidR="00C401BD">
        <w:rPr>
          <w:rFonts w:ascii="Times New Roman" w:hAnsi="Times New Roman" w:cs="Times New Roman"/>
          <w:sz w:val="28"/>
          <w:szCs w:val="28"/>
        </w:rPr>
        <w:t xml:space="preserve">строномия. Методическое пособие: </w:t>
      </w:r>
      <w:r w:rsidRPr="00AA2A83">
        <w:rPr>
          <w:rFonts w:ascii="Times New Roman" w:hAnsi="Times New Roman" w:cs="Times New Roman"/>
          <w:sz w:val="28"/>
          <w:szCs w:val="28"/>
        </w:rPr>
        <w:t xml:space="preserve">10–11классы. Базовый уровень: учеб. пособие для учителей 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. организаций / под ред. В. М. </w:t>
      </w:r>
      <w:proofErr w:type="spellStart"/>
      <w:proofErr w:type="gramStart"/>
      <w:r w:rsidRPr="00AA2A83">
        <w:rPr>
          <w:rFonts w:ascii="Times New Roman" w:hAnsi="Times New Roman" w:cs="Times New Roman"/>
          <w:sz w:val="28"/>
          <w:szCs w:val="28"/>
        </w:rPr>
        <w:t>Чаругина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.—</w:t>
      </w:r>
      <w:proofErr w:type="gramEnd"/>
      <w:r w:rsidRPr="00AA2A83">
        <w:rPr>
          <w:rFonts w:ascii="Times New Roman" w:hAnsi="Times New Roman" w:cs="Times New Roman"/>
          <w:sz w:val="28"/>
          <w:szCs w:val="28"/>
        </w:rPr>
        <w:t>М.: Просвеще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ние, 2017</w:t>
      </w:r>
      <w:r w:rsidR="00ED752A" w:rsidRPr="00AA2A83">
        <w:rPr>
          <w:rFonts w:ascii="Times New Roman" w:hAnsi="Times New Roman" w:cs="Times New Roman"/>
          <w:sz w:val="28"/>
          <w:szCs w:val="28"/>
        </w:rPr>
        <w:t>.</w:t>
      </w:r>
    </w:p>
    <w:p w:rsidR="004D5D89" w:rsidRPr="004D5D89" w:rsidRDefault="004D5D89" w:rsidP="004D5D89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4D5D89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5D89" w:rsidRPr="00AA2A83" w:rsidRDefault="004D5D89" w:rsidP="00C300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A83">
        <w:rPr>
          <w:rFonts w:ascii="Times New Roman" w:hAnsi="Times New Roman" w:cs="Times New Roman"/>
          <w:sz w:val="28"/>
          <w:szCs w:val="28"/>
        </w:rPr>
        <w:t>Яхно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 Г. С. Наблюдения и практические работы по астрономии в средней школе.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—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М.: Просвещение, 1965.</w:t>
      </w:r>
    </w:p>
    <w:p w:rsidR="004D5D89" w:rsidRPr="00AA2A83" w:rsidRDefault="004D5D89" w:rsidP="00C300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 xml:space="preserve">Малахова Г. И., 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Страут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 Е. К. Дидактический материал по астрономии: Пособие для учи</w:t>
      </w:r>
      <w:r w:rsidRPr="00AA2A83">
        <w:rPr>
          <w:rFonts w:ascii="Times New Roman" w:hAnsi="Times New Roman" w:cs="Times New Roman"/>
          <w:sz w:val="28"/>
          <w:szCs w:val="28"/>
        </w:rPr>
        <w:softHyphen/>
        <w:t>теля.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—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М.: Просвещение, 1984.</w:t>
      </w:r>
    </w:p>
    <w:p w:rsidR="004D5D89" w:rsidRPr="00AA2A83" w:rsidRDefault="004D5D89" w:rsidP="00C300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Левитан Е. П. Дидактика астрономии.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—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Эдиториал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 xml:space="preserve"> УРСС, 2004.</w:t>
      </w:r>
    </w:p>
    <w:p w:rsidR="004D5D89" w:rsidRPr="00AA2A83" w:rsidRDefault="004D5D89" w:rsidP="00C300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Куликовский П. Г. Справочник любителя астрономии / под ред. В. Г. Сурдина.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—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Эдиториал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 xml:space="preserve"> УРСС, 2002.</w:t>
      </w:r>
    </w:p>
    <w:p w:rsidR="004D5D89" w:rsidRPr="00AA2A83" w:rsidRDefault="004D5D89" w:rsidP="00C300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Перельман Я. И. Занимательная астрономия.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—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М.: ВАП, 1994.</w:t>
      </w:r>
    </w:p>
    <w:p w:rsidR="004D5D89" w:rsidRPr="00AA2A83" w:rsidRDefault="004D5D89" w:rsidP="00C300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A83">
        <w:rPr>
          <w:rFonts w:ascii="Times New Roman" w:hAnsi="Times New Roman" w:cs="Times New Roman"/>
          <w:sz w:val="28"/>
          <w:szCs w:val="28"/>
        </w:rPr>
        <w:t>Климишин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 И. А. Элементарная астрономия.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—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М.: Наука. Гл. ред. физ.-мат. лит., 1991.</w:t>
      </w:r>
    </w:p>
    <w:p w:rsidR="004D5D89" w:rsidRPr="00AA2A83" w:rsidRDefault="004D5D89" w:rsidP="00C300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Воронцов-Вельяминов Б. А. Очерки о Вселенной.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—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М.: Наука. Гл. ред. физ.-мат. лит., 1969.</w:t>
      </w:r>
    </w:p>
    <w:p w:rsidR="004D5D89" w:rsidRPr="004D5D89" w:rsidRDefault="004D5D89" w:rsidP="004D5D89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4D5D89">
        <w:rPr>
          <w:rFonts w:ascii="Times New Roman" w:hAnsi="Times New Roman" w:cs="Times New Roman"/>
          <w:sz w:val="28"/>
          <w:szCs w:val="28"/>
        </w:rPr>
        <w:t>Электронные образовательные ресурсы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5D89" w:rsidRPr="00AA2A83" w:rsidRDefault="004F79A3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D5D89" w:rsidRPr="00AA2A83">
          <w:rPr>
            <w:rStyle w:val="a5"/>
            <w:rFonts w:ascii="Times New Roman" w:hAnsi="Times New Roman" w:cs="Times New Roman"/>
            <w:sz w:val="28"/>
            <w:szCs w:val="28"/>
          </w:rPr>
          <w:t>http://www.astronet.ru</w:t>
        </w:r>
      </w:hyperlink>
      <w:r w:rsidR="004D5D89" w:rsidRPr="00AA2A83">
        <w:rPr>
          <w:rFonts w:ascii="Times New Roman" w:hAnsi="Times New Roman" w:cs="Times New Roman"/>
          <w:sz w:val="28"/>
          <w:szCs w:val="28"/>
        </w:rPr>
        <w:t xml:space="preserve"> – Российская Астрономическая Сеть</w:t>
      </w:r>
    </w:p>
    <w:p w:rsidR="004D5D89" w:rsidRPr="00AA2A83" w:rsidRDefault="004F79A3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D5D89" w:rsidRPr="00AA2A83">
          <w:rPr>
            <w:rStyle w:val="a5"/>
            <w:rFonts w:ascii="Times New Roman" w:hAnsi="Times New Roman" w:cs="Times New Roman"/>
            <w:sz w:val="28"/>
            <w:szCs w:val="28"/>
          </w:rPr>
          <w:t>http://afportal.kulichki.net/</w:t>
        </w:r>
      </w:hyperlink>
      <w:r w:rsidR="004D5D89" w:rsidRPr="00AA2A83">
        <w:rPr>
          <w:rFonts w:ascii="Times New Roman" w:hAnsi="Times New Roman" w:cs="Times New Roman"/>
          <w:sz w:val="28"/>
          <w:szCs w:val="28"/>
        </w:rPr>
        <w:t xml:space="preserve"> – сайт учителя физики и астрономии высшей категории </w:t>
      </w:r>
      <w:proofErr w:type="spellStart"/>
      <w:r w:rsidR="004D5D89" w:rsidRPr="00AA2A83">
        <w:rPr>
          <w:rFonts w:ascii="Times New Roman" w:hAnsi="Times New Roman" w:cs="Times New Roman"/>
          <w:sz w:val="28"/>
          <w:szCs w:val="28"/>
        </w:rPr>
        <w:t>Граб</w:t>
      </w:r>
      <w:r w:rsidR="004D5D89" w:rsidRPr="00AA2A83">
        <w:rPr>
          <w:rFonts w:ascii="Times New Roman" w:hAnsi="Times New Roman" w:cs="Times New Roman"/>
          <w:sz w:val="28"/>
          <w:szCs w:val="28"/>
        </w:rPr>
        <w:softHyphen/>
        <w:t>цевича</w:t>
      </w:r>
      <w:proofErr w:type="spellEnd"/>
      <w:r w:rsidR="004D5D89" w:rsidRPr="00AA2A83">
        <w:rPr>
          <w:rFonts w:ascii="Times New Roman" w:hAnsi="Times New Roman" w:cs="Times New Roman"/>
          <w:sz w:val="28"/>
          <w:szCs w:val="28"/>
        </w:rPr>
        <w:t> В. И.</w:t>
      </w:r>
    </w:p>
    <w:p w:rsidR="004D5D89" w:rsidRPr="00AA2A83" w:rsidRDefault="004F79A3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D5D89" w:rsidRPr="00AA2A83">
          <w:rPr>
            <w:rStyle w:val="a5"/>
            <w:rFonts w:ascii="Times New Roman" w:hAnsi="Times New Roman" w:cs="Times New Roman"/>
            <w:sz w:val="28"/>
            <w:szCs w:val="28"/>
          </w:rPr>
          <w:t>http://myastronomy.ru/</w:t>
        </w:r>
      </w:hyperlink>
      <w:r w:rsidR="004D5D89" w:rsidRPr="00AA2A83">
        <w:rPr>
          <w:rFonts w:ascii="Times New Roman" w:hAnsi="Times New Roman" w:cs="Times New Roman"/>
          <w:sz w:val="28"/>
          <w:szCs w:val="28"/>
        </w:rPr>
        <w:t xml:space="preserve"> – сайт преподавателя астрономии, кандидата педагогических наук </w:t>
      </w:r>
      <w:proofErr w:type="spellStart"/>
      <w:r w:rsidR="004D5D89" w:rsidRPr="00AA2A83">
        <w:rPr>
          <w:rFonts w:ascii="Times New Roman" w:hAnsi="Times New Roman" w:cs="Times New Roman"/>
          <w:sz w:val="28"/>
          <w:szCs w:val="28"/>
        </w:rPr>
        <w:t>Шатовской</w:t>
      </w:r>
      <w:proofErr w:type="spellEnd"/>
      <w:r w:rsidR="004D5D89" w:rsidRPr="00AA2A83">
        <w:rPr>
          <w:rFonts w:ascii="Times New Roman" w:hAnsi="Times New Roman" w:cs="Times New Roman"/>
          <w:sz w:val="28"/>
          <w:szCs w:val="28"/>
        </w:rPr>
        <w:t> Н. Е.</w:t>
      </w:r>
    </w:p>
    <w:p w:rsidR="004D5D89" w:rsidRPr="00AA2A83" w:rsidRDefault="004F79A3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D5D89" w:rsidRPr="00AA2A83">
          <w:rPr>
            <w:rStyle w:val="a5"/>
            <w:rFonts w:ascii="Times New Roman" w:hAnsi="Times New Roman" w:cs="Times New Roman"/>
            <w:sz w:val="28"/>
            <w:szCs w:val="28"/>
          </w:rPr>
          <w:t>http://www.gomulina.orc.ru/</w:t>
        </w:r>
      </w:hyperlink>
      <w:r w:rsidR="004D5D89" w:rsidRPr="00AA2A83">
        <w:rPr>
          <w:rFonts w:ascii="Times New Roman" w:hAnsi="Times New Roman" w:cs="Times New Roman"/>
          <w:sz w:val="28"/>
          <w:szCs w:val="28"/>
        </w:rPr>
        <w:t xml:space="preserve"> – сайт учителя физики и астрономии </w:t>
      </w:r>
      <w:proofErr w:type="spellStart"/>
      <w:r w:rsidR="004D5D89" w:rsidRPr="00AA2A83">
        <w:rPr>
          <w:rFonts w:ascii="Times New Roman" w:hAnsi="Times New Roman" w:cs="Times New Roman"/>
          <w:sz w:val="28"/>
          <w:szCs w:val="28"/>
        </w:rPr>
        <w:t>Гомулиной</w:t>
      </w:r>
      <w:proofErr w:type="spellEnd"/>
      <w:r w:rsidR="004D5D89" w:rsidRPr="00AA2A83">
        <w:rPr>
          <w:rFonts w:ascii="Times New Roman" w:hAnsi="Times New Roman" w:cs="Times New Roman"/>
          <w:sz w:val="28"/>
          <w:szCs w:val="28"/>
        </w:rPr>
        <w:t> Н. Н.</w:t>
      </w:r>
    </w:p>
    <w:p w:rsidR="004D5D89" w:rsidRPr="00AA2A83" w:rsidRDefault="004F79A3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D5D89" w:rsidRPr="00AA2A83">
          <w:rPr>
            <w:rStyle w:val="a5"/>
            <w:rFonts w:ascii="Times New Roman" w:hAnsi="Times New Roman" w:cs="Times New Roman"/>
            <w:sz w:val="28"/>
            <w:szCs w:val="28"/>
          </w:rPr>
          <w:t>http://college.ru/astronomy/course/content/content.html</w:t>
        </w:r>
      </w:hyperlink>
      <w:r w:rsidR="004D5D89" w:rsidRPr="00AA2A83">
        <w:rPr>
          <w:rFonts w:ascii="Times New Roman" w:hAnsi="Times New Roman" w:cs="Times New Roman"/>
          <w:sz w:val="28"/>
          <w:szCs w:val="28"/>
        </w:rPr>
        <w:t xml:space="preserve"> – Открытая Астрономия 2.6</w:t>
      </w:r>
    </w:p>
    <w:p w:rsidR="004D5D89" w:rsidRPr="00AA2A83" w:rsidRDefault="004F79A3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D5D89" w:rsidRPr="00AA2A83">
          <w:rPr>
            <w:rStyle w:val="a5"/>
            <w:rFonts w:ascii="Times New Roman" w:hAnsi="Times New Roman" w:cs="Times New Roman"/>
            <w:sz w:val="28"/>
            <w:szCs w:val="28"/>
          </w:rPr>
          <w:t>https://www.roscosmos.ru/</w:t>
        </w:r>
      </w:hyperlink>
      <w:r w:rsidR="004D5D89" w:rsidRPr="00AA2A83">
        <w:rPr>
          <w:rFonts w:ascii="Times New Roman" w:hAnsi="Times New Roman" w:cs="Times New Roman"/>
          <w:sz w:val="28"/>
          <w:szCs w:val="28"/>
        </w:rPr>
        <w:t xml:space="preserve"> – сайт государственной корпорации по космической деятель</w:t>
      </w:r>
      <w:r w:rsidR="004D5D89" w:rsidRPr="00AA2A83">
        <w:rPr>
          <w:rFonts w:ascii="Times New Roman" w:hAnsi="Times New Roman" w:cs="Times New Roman"/>
          <w:sz w:val="28"/>
          <w:szCs w:val="28"/>
        </w:rPr>
        <w:softHyphen/>
        <w:t xml:space="preserve">ности </w:t>
      </w:r>
      <w:proofErr w:type="spellStart"/>
      <w:r w:rsidR="004D5D89" w:rsidRPr="00AA2A83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</w:p>
    <w:p w:rsidR="004D5D89" w:rsidRPr="00AA2A83" w:rsidRDefault="004F79A3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D5D89" w:rsidRPr="00AA2A83">
          <w:rPr>
            <w:rStyle w:val="a5"/>
            <w:rFonts w:ascii="Times New Roman" w:hAnsi="Times New Roman" w:cs="Times New Roman"/>
            <w:sz w:val="28"/>
            <w:szCs w:val="28"/>
          </w:rPr>
          <w:t>http://www.planetarium-moscow.ru/</w:t>
        </w:r>
      </w:hyperlink>
      <w:r w:rsidR="004D5D89" w:rsidRPr="00AA2A83">
        <w:rPr>
          <w:rFonts w:ascii="Times New Roman" w:hAnsi="Times New Roman" w:cs="Times New Roman"/>
          <w:sz w:val="28"/>
          <w:szCs w:val="28"/>
        </w:rPr>
        <w:t xml:space="preserve"> – сайт Московского планетария.</w:t>
      </w:r>
    </w:p>
    <w:p w:rsidR="004D5D89" w:rsidRPr="00AA2A83" w:rsidRDefault="004F79A3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D5D89" w:rsidRPr="00AA2A83">
          <w:rPr>
            <w:rStyle w:val="a5"/>
            <w:rFonts w:ascii="Times New Roman" w:hAnsi="Times New Roman" w:cs="Times New Roman"/>
            <w:sz w:val="28"/>
            <w:szCs w:val="28"/>
          </w:rPr>
          <w:t>http://www.galactic.name/</w:t>
        </w:r>
      </w:hyperlink>
      <w:r w:rsidR="004D5D89" w:rsidRPr="00AA2A83">
        <w:rPr>
          <w:rFonts w:ascii="Times New Roman" w:hAnsi="Times New Roman" w:cs="Times New Roman"/>
          <w:sz w:val="28"/>
          <w:szCs w:val="28"/>
        </w:rPr>
        <w:t xml:space="preserve"> – астрономический портал "Имя Галактики"</w:t>
      </w:r>
    </w:p>
    <w:p w:rsidR="004D5D89" w:rsidRPr="00AA2A83" w:rsidRDefault="004F79A3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D5D89" w:rsidRPr="00AA2A83">
          <w:rPr>
            <w:rStyle w:val="a5"/>
            <w:rFonts w:ascii="Times New Roman" w:hAnsi="Times New Roman" w:cs="Times New Roman"/>
            <w:sz w:val="28"/>
            <w:szCs w:val="28"/>
          </w:rPr>
          <w:t>http://www.walkinspace.ru/</w:t>
        </w:r>
      </w:hyperlink>
      <w:r w:rsidR="004D5D89" w:rsidRPr="00AA2A83">
        <w:rPr>
          <w:rFonts w:ascii="Times New Roman" w:hAnsi="Times New Roman" w:cs="Times New Roman"/>
          <w:sz w:val="28"/>
          <w:szCs w:val="28"/>
        </w:rPr>
        <w:t xml:space="preserve"> – портал "Путешествие в космос"</w:t>
      </w:r>
    </w:p>
    <w:p w:rsidR="004D5D89" w:rsidRPr="00AA2A83" w:rsidRDefault="004F79A3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4D5D89" w:rsidRPr="00AA2A83">
          <w:rPr>
            <w:rStyle w:val="a5"/>
            <w:rFonts w:ascii="Times New Roman" w:hAnsi="Times New Roman" w:cs="Times New Roman"/>
            <w:sz w:val="28"/>
            <w:szCs w:val="28"/>
          </w:rPr>
          <w:t>https://www.uahirise.org/ru/</w:t>
        </w:r>
      </w:hyperlink>
      <w:r w:rsidR="004D5D89" w:rsidRPr="00AA2A83">
        <w:rPr>
          <w:rFonts w:ascii="Times New Roman" w:hAnsi="Times New Roman" w:cs="Times New Roman"/>
          <w:sz w:val="28"/>
          <w:szCs w:val="28"/>
        </w:rPr>
        <w:t xml:space="preserve"> – русскоязычная версия проекта "Марс без границ"</w:t>
      </w:r>
    </w:p>
    <w:p w:rsidR="004D5D89" w:rsidRPr="00AA2A83" w:rsidRDefault="004F79A3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4D5D89" w:rsidRPr="00AA2A83">
          <w:rPr>
            <w:rStyle w:val="a5"/>
            <w:rFonts w:ascii="Times New Roman" w:hAnsi="Times New Roman" w:cs="Times New Roman"/>
            <w:sz w:val="28"/>
            <w:szCs w:val="28"/>
          </w:rPr>
          <w:t>http://stars.chromeexperiments.com/</w:t>
        </w:r>
      </w:hyperlink>
      <w:r w:rsidR="004D5D89" w:rsidRPr="00AA2A83">
        <w:rPr>
          <w:rFonts w:ascii="Times New Roman" w:hAnsi="Times New Roman" w:cs="Times New Roman"/>
          <w:sz w:val="28"/>
          <w:szCs w:val="28"/>
        </w:rPr>
        <w:t xml:space="preserve"> – виртуальная экскурсия по Вселенной</w:t>
      </w:r>
    </w:p>
    <w:p w:rsidR="004D5D89" w:rsidRPr="00AA2A83" w:rsidRDefault="004F79A3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4D5D89" w:rsidRPr="00AA2A83">
          <w:rPr>
            <w:rStyle w:val="a5"/>
            <w:rFonts w:ascii="Times New Roman" w:hAnsi="Times New Roman" w:cs="Times New Roman"/>
            <w:sz w:val="28"/>
            <w:szCs w:val="28"/>
          </w:rPr>
          <w:t>https://www.nasa.gov/</w:t>
        </w:r>
      </w:hyperlink>
      <w:r w:rsidR="004D5D89" w:rsidRPr="00AA2A83">
        <w:rPr>
          <w:rFonts w:ascii="Times New Roman" w:hAnsi="Times New Roman" w:cs="Times New Roman"/>
          <w:sz w:val="28"/>
          <w:szCs w:val="28"/>
        </w:rPr>
        <w:t xml:space="preserve"> – официальный сайт Национального управления по аэронавтике и исследованию космического пространства</w:t>
      </w:r>
    </w:p>
    <w:p w:rsidR="004D5D89" w:rsidRPr="00AA2A83" w:rsidRDefault="004D5D89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Библиотека электронных наглядных пособий "Астрономия 9–10", ООО "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Физикон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", 2003</w:t>
      </w:r>
    </w:p>
    <w:p w:rsidR="004D5D89" w:rsidRPr="00AA2A83" w:rsidRDefault="004D5D89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A83">
        <w:rPr>
          <w:rFonts w:ascii="Times New Roman" w:hAnsi="Times New Roman" w:cs="Times New Roman"/>
          <w:sz w:val="28"/>
          <w:szCs w:val="28"/>
          <w:lang w:val="en-US"/>
        </w:rPr>
        <w:t>Stellarium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 xml:space="preserve"> 0.17.0 – электронный планетарий (</w:t>
      </w:r>
      <w:hyperlink r:id="rId17" w:history="1">
        <w:r w:rsidRPr="00AA2A83">
          <w:rPr>
            <w:rStyle w:val="a5"/>
            <w:rFonts w:ascii="Times New Roman" w:hAnsi="Times New Roman" w:cs="Times New Roman"/>
            <w:sz w:val="28"/>
            <w:szCs w:val="28"/>
          </w:rPr>
          <w:t>http://stellarium.org/ru/</w:t>
        </w:r>
      </w:hyperlink>
      <w:r w:rsidRPr="00AA2A83">
        <w:rPr>
          <w:rFonts w:ascii="Times New Roman" w:hAnsi="Times New Roman" w:cs="Times New Roman"/>
          <w:sz w:val="28"/>
          <w:szCs w:val="28"/>
        </w:rPr>
        <w:t>)</w:t>
      </w:r>
    </w:p>
    <w:p w:rsidR="004D5D89" w:rsidRPr="004D5D89" w:rsidRDefault="004D5D89" w:rsidP="004D5D89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4D5D89">
        <w:rPr>
          <w:rFonts w:ascii="Times New Roman" w:hAnsi="Times New Roman" w:cs="Times New Roman"/>
          <w:sz w:val="28"/>
          <w:szCs w:val="28"/>
        </w:rPr>
        <w:t>Технические средства обучения, наглядные пособия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5D89" w:rsidRPr="00AA2A83" w:rsidRDefault="004D5D89" w:rsidP="00C300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ТСО (ПК, мультимедийный проектор, экран)</w:t>
      </w:r>
    </w:p>
    <w:p w:rsidR="004D5D89" w:rsidRPr="00AA2A83" w:rsidRDefault="004D5D89" w:rsidP="00C300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Модель небесной сферы.</w:t>
      </w:r>
    </w:p>
    <w:p w:rsidR="004D5D89" w:rsidRPr="00AA2A83" w:rsidRDefault="004D5D89" w:rsidP="00C300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Комплект подвижных карт звёздного неба.</w:t>
      </w:r>
    </w:p>
    <w:p w:rsidR="004D5D89" w:rsidRDefault="004D5D89" w:rsidP="00C300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Глобус Земли.</w:t>
      </w:r>
    </w:p>
    <w:p w:rsidR="00D756B3" w:rsidRPr="00AA2A83" w:rsidRDefault="00D756B3" w:rsidP="00C300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Глобус Луны.</w:t>
      </w:r>
    </w:p>
    <w:p w:rsidR="004D5D89" w:rsidRPr="00AA2A83" w:rsidRDefault="004D5D89" w:rsidP="00C300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Школьный астрономический календарь.</w:t>
      </w:r>
    </w:p>
    <w:p w:rsidR="00C649E8" w:rsidRPr="00AA2A83" w:rsidRDefault="00AA2A83" w:rsidP="00AA2A83">
      <w:pPr>
        <w:spacing w:before="36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A83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курса</w:t>
      </w:r>
    </w:p>
    <w:p w:rsidR="00AA2A83" w:rsidRDefault="00AA2A83" w:rsidP="00AA2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Личностными результатами освоения астрономии являются:</w:t>
      </w:r>
    </w:p>
    <w:p w:rsidR="00AA2A83" w:rsidRDefault="00AA2A83" w:rsidP="00C300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умение управлять своей познавательной деятельностью;</w:t>
      </w:r>
    </w:p>
    <w:p w:rsidR="00AA2A83" w:rsidRDefault="00AA2A83" w:rsidP="00C300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A2A83" w:rsidRDefault="00AA2A83" w:rsidP="00C300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умение сотрудничать с взрослыми, сверстниками, детьми младшего возраста в образовательной, учебно-исследовательской, проектной и других видах деятельности;</w:t>
      </w:r>
    </w:p>
    <w:p w:rsidR="00AA2A83" w:rsidRDefault="00AA2A83" w:rsidP="00C300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сформированность мировоззрения, соответствующего современному уровню развития науки; осознание значимости науки,  владения достоверной информацией о передовых достижениях и открытиях мировой и отечественной науки; заинтересованность в научных знаниях об устройстве мира и общества; готовность к научно-техническому творчеству;</w:t>
      </w:r>
    </w:p>
    <w:p w:rsidR="00AA2A83" w:rsidRDefault="00AA2A83" w:rsidP="00C300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чувство гордости за отечественную космонавтику, гуманизм;</w:t>
      </w:r>
    </w:p>
    <w:p w:rsidR="00AA2A83" w:rsidRDefault="00AA2A83" w:rsidP="00C300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положительное отношение к труду, целеустремлённость;</w:t>
      </w:r>
    </w:p>
    <w:p w:rsidR="00AA2A83" w:rsidRPr="00AA2A83" w:rsidRDefault="00AA2A83" w:rsidP="00C300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экологическая культура, бережное отношение к родной земле, природным богатст</w:t>
      </w:r>
      <w:r w:rsidR="004D5D89">
        <w:rPr>
          <w:rFonts w:ascii="Times New Roman" w:hAnsi="Times New Roman" w:cs="Times New Roman"/>
          <w:sz w:val="28"/>
        </w:rPr>
        <w:t xml:space="preserve">вам России, </w:t>
      </w:r>
      <w:r>
        <w:rPr>
          <w:rFonts w:ascii="Times New Roman" w:hAnsi="Times New Roman" w:cs="Times New Roman"/>
          <w:sz w:val="28"/>
        </w:rPr>
        <w:t>мира</w:t>
      </w:r>
      <w:r w:rsidR="004D5D89">
        <w:rPr>
          <w:rFonts w:ascii="Times New Roman" w:hAnsi="Times New Roman" w:cs="Times New Roman"/>
          <w:sz w:val="28"/>
        </w:rPr>
        <w:t xml:space="preserve"> и космоса</w:t>
      </w:r>
      <w:r>
        <w:rPr>
          <w:rFonts w:ascii="Times New Roman" w:hAnsi="Times New Roman" w:cs="Times New Roman"/>
          <w:sz w:val="28"/>
        </w:rPr>
        <w:t>, понимание ответственности за состояние природных ресурсов и разумное природопользование.</w:t>
      </w:r>
    </w:p>
    <w:p w:rsidR="00AA2A83" w:rsidRDefault="00AA2A83" w:rsidP="00AA2A83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Метапредметными результатами освоения астрономии являются:</w:t>
      </w:r>
    </w:p>
    <w:p w:rsidR="00AA2A83" w:rsidRPr="00AA2A83" w:rsidRDefault="00AA2A83" w:rsidP="00C300F1">
      <w:pPr>
        <w:pStyle w:val="a3"/>
        <w:numPr>
          <w:ilvl w:val="0"/>
          <w:numId w:val="10"/>
        </w:numPr>
        <w:ind w:hanging="720"/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 xml:space="preserve">освоение </w:t>
      </w:r>
      <w:r w:rsidRPr="00AA2A83">
        <w:rPr>
          <w:rFonts w:ascii="Times New Roman" w:hAnsi="Times New Roman" w:cs="Times New Roman"/>
          <w:i/>
          <w:sz w:val="28"/>
        </w:rPr>
        <w:t>регулятивных</w:t>
      </w:r>
      <w:r w:rsidRPr="00AA2A83">
        <w:rPr>
          <w:rFonts w:ascii="Times New Roman" w:hAnsi="Times New Roman" w:cs="Times New Roman"/>
          <w:sz w:val="28"/>
        </w:rPr>
        <w:t xml:space="preserve"> универсальных учебных действий:</w:t>
      </w:r>
    </w:p>
    <w:p w:rsidR="00AA2A83" w:rsidRPr="00AA2A83" w:rsidRDefault="00AA2A83" w:rsidP="00C300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AA2A83" w:rsidRPr="00AA2A83" w:rsidRDefault="00AA2A83" w:rsidP="00C300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 xml:space="preserve">оценивать ресурсы, в том числе время и другие нематериальные ресурсы, необходимые для достижения поставленной ранее цели; </w:t>
      </w:r>
    </w:p>
    <w:p w:rsidR="00AA2A83" w:rsidRPr="00AA2A83" w:rsidRDefault="00AA2A83" w:rsidP="00C300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сопоставлять имеющиеся возможности и необходимые для достижения цели ресурсы;</w:t>
      </w:r>
    </w:p>
    <w:p w:rsidR="00AA2A83" w:rsidRPr="00AA2A83" w:rsidRDefault="00AA2A83" w:rsidP="00C300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определять несколько путей достижения поставленной цели;</w:t>
      </w:r>
    </w:p>
    <w:p w:rsidR="00AA2A83" w:rsidRPr="00AA2A83" w:rsidRDefault="00AA2A83" w:rsidP="00C300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задавать параметры и критерии, по которым можно определить, что цель достигнута;</w:t>
      </w:r>
    </w:p>
    <w:p w:rsidR="00AA2A83" w:rsidRPr="00AA2A83" w:rsidRDefault="00AA2A83" w:rsidP="00C300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сопоставлять полученный результат деятельности с поставленной заранее целью;</w:t>
      </w:r>
    </w:p>
    <w:p w:rsidR="00AA2A83" w:rsidRPr="00AA2A83" w:rsidRDefault="00AA2A83" w:rsidP="00C300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осознавать последствия достижения поставленной цели в деятельности, собственной жизни и жизни окружающих людей;</w:t>
      </w:r>
    </w:p>
    <w:p w:rsidR="00AA2A83" w:rsidRPr="00E21746" w:rsidRDefault="00AA2A83" w:rsidP="00C300F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vanish/>
          <w:sz w:val="28"/>
        </w:rPr>
      </w:pPr>
    </w:p>
    <w:p w:rsidR="00AA2A83" w:rsidRPr="00AA2A83" w:rsidRDefault="00AA2A83" w:rsidP="00C300F1">
      <w:pPr>
        <w:pStyle w:val="a3"/>
        <w:numPr>
          <w:ilvl w:val="0"/>
          <w:numId w:val="7"/>
        </w:numPr>
        <w:ind w:hanging="720"/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 xml:space="preserve">освоение </w:t>
      </w:r>
      <w:r w:rsidRPr="00AA2A83">
        <w:rPr>
          <w:rFonts w:ascii="Times New Roman" w:hAnsi="Times New Roman" w:cs="Times New Roman"/>
          <w:i/>
          <w:sz w:val="28"/>
        </w:rPr>
        <w:t>познавательных</w:t>
      </w:r>
      <w:r w:rsidRPr="00AA2A83">
        <w:rPr>
          <w:rFonts w:ascii="Times New Roman" w:hAnsi="Times New Roman" w:cs="Times New Roman"/>
          <w:sz w:val="28"/>
        </w:rPr>
        <w:t xml:space="preserve"> универсальных учебных действий:</w:t>
      </w:r>
    </w:p>
    <w:p w:rsidR="00AA2A83" w:rsidRPr="00AA2A83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 xml:space="preserve">критически оценивать и интерпретировать информацию с разных позиций; </w:t>
      </w:r>
    </w:p>
    <w:p w:rsidR="00AA2A83" w:rsidRPr="00AA2A83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 xml:space="preserve">распознавать и фиксировать противоречия в информационных источниках; </w:t>
      </w:r>
    </w:p>
    <w:p w:rsidR="00AA2A83" w:rsidRPr="00AA2A83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AA2A83" w:rsidRPr="00AA2A83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 xml:space="preserve">осуществлять развёрнутый информационный поиск и ставить на его основе новые (учебные и познавательные) задачи; </w:t>
      </w:r>
    </w:p>
    <w:p w:rsidR="00AA2A83" w:rsidRPr="00AA2A83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искать и находить обобщённые способы решения задач;</w:t>
      </w:r>
    </w:p>
    <w:p w:rsidR="00AA2A83" w:rsidRPr="00AA2A83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приводить критические аргументы как в отношении собственного суждения, так и в отношении действий и суждений другого человека;</w:t>
      </w:r>
    </w:p>
    <w:p w:rsidR="00AA2A83" w:rsidRPr="00AA2A83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анализировать и преобразовывать проблемно-противоречивые ситуации;</w:t>
      </w:r>
    </w:p>
    <w:p w:rsidR="00AA2A83" w:rsidRPr="00AA2A83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AA2A83" w:rsidRPr="00AA2A83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lastRenderedPageBreak/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AA2A83" w:rsidRPr="00AA2A83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занимать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её решением; управлять совместной познавательной деятельностью и подчиняться);</w:t>
      </w:r>
    </w:p>
    <w:p w:rsidR="00AA2A83" w:rsidRPr="00E21746" w:rsidRDefault="00AA2A83" w:rsidP="00C300F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vanish/>
          <w:sz w:val="28"/>
        </w:rPr>
      </w:pPr>
    </w:p>
    <w:p w:rsidR="00AA2A83" w:rsidRPr="00E21746" w:rsidRDefault="00AA2A83" w:rsidP="00C300F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vanish/>
          <w:sz w:val="28"/>
        </w:rPr>
      </w:pPr>
    </w:p>
    <w:p w:rsidR="00AA2A83" w:rsidRPr="00AA2A83" w:rsidRDefault="00AA2A83" w:rsidP="00C300F1">
      <w:pPr>
        <w:pStyle w:val="a3"/>
        <w:numPr>
          <w:ilvl w:val="0"/>
          <w:numId w:val="8"/>
        </w:numPr>
        <w:ind w:hanging="720"/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 xml:space="preserve">освоение </w:t>
      </w:r>
      <w:r w:rsidRPr="00AA2A83">
        <w:rPr>
          <w:rFonts w:ascii="Times New Roman" w:hAnsi="Times New Roman" w:cs="Times New Roman"/>
          <w:i/>
          <w:sz w:val="28"/>
        </w:rPr>
        <w:t>коммуникативных</w:t>
      </w:r>
      <w:r w:rsidRPr="00AA2A83">
        <w:rPr>
          <w:rFonts w:ascii="Times New Roman" w:hAnsi="Times New Roman" w:cs="Times New Roman"/>
          <w:sz w:val="28"/>
        </w:rPr>
        <w:t xml:space="preserve"> универсальных учебных действий:</w:t>
      </w:r>
    </w:p>
    <w:p w:rsidR="00AA2A83" w:rsidRDefault="00AA2A83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осуществлять деловую коммуникацию как со сверстниками, так и с взрослыми (как внутри образовательной организации, так и за её пределами);</w:t>
      </w:r>
    </w:p>
    <w:p w:rsidR="00AA2A83" w:rsidRDefault="00AA2A83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 д.);</w:t>
      </w:r>
    </w:p>
    <w:p w:rsidR="00AA2A83" w:rsidRDefault="00AA2A83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развёрнуто, логично и точно излагать свою точку зрения с использованием адекватных (устных и письменных) языковых средств; </w:t>
      </w:r>
    </w:p>
    <w:p w:rsidR="00AA2A83" w:rsidRDefault="00AA2A83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распознавать </w:t>
      </w:r>
      <w:proofErr w:type="spellStart"/>
      <w:r>
        <w:rPr>
          <w:rFonts w:ascii="Times New Roman" w:hAnsi="Times New Roman" w:cs="Times New Roman"/>
          <w:sz w:val="28"/>
        </w:rPr>
        <w:t>конфликтогенные</w:t>
      </w:r>
      <w:proofErr w:type="spellEnd"/>
      <w:r>
        <w:rPr>
          <w:rFonts w:ascii="Times New Roman" w:hAnsi="Times New Roman" w:cs="Times New Roman"/>
          <w:sz w:val="28"/>
        </w:rPr>
        <w:t xml:space="preserve"> ситуации и предотвращать конфликты до их активной фазы; </w:t>
      </w:r>
    </w:p>
    <w:p w:rsidR="00AA2A83" w:rsidRDefault="00AA2A83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согласовывать позиции членов команды в процессе работы над общим продуктом (решением);</w:t>
      </w:r>
    </w:p>
    <w:p w:rsidR="00AA2A83" w:rsidRDefault="00AA2A83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представлять публично результаты индивидуальной и групповой деятельности как перед знакомой, так и перед незнакомой аудиторией;</w:t>
      </w:r>
    </w:p>
    <w:p w:rsidR="00AA2A83" w:rsidRDefault="00AA2A83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подбирать партнёров для деловой коммуникации, исходя из соображений результативности взаимодействия, а не личных симпатий;</w:t>
      </w:r>
    </w:p>
    <w:p w:rsidR="00AA2A83" w:rsidRDefault="00AA2A83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воспринимать критические замечания как ресурс собственного развития;</w:t>
      </w:r>
    </w:p>
    <w:p w:rsidR="00AA2A83" w:rsidRPr="00AA2A83" w:rsidRDefault="00AA2A83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</w:rPr>
        <w:t>точно и ёмко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AA2A83" w:rsidRDefault="00AA2A83" w:rsidP="00AA2A83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Предметными результатами освоения астрономии на базовом уровне являются:</w:t>
      </w:r>
    </w:p>
    <w:p w:rsidR="00AA2A83" w:rsidRDefault="00AA2A83" w:rsidP="00C300F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 представлений о строении Солнечной системы, эволюции звёзд и Вселенной, пространственно-временных масштабах Вселенной;</w:t>
      </w:r>
    </w:p>
    <w:p w:rsidR="00AA2A83" w:rsidRDefault="004D5D89" w:rsidP="00C300F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сущности наблюдаемых во Вселенной явлений;</w:t>
      </w:r>
    </w:p>
    <w:p w:rsidR="004D5D89" w:rsidRDefault="004D5D89" w:rsidP="00C300F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4D5D89" w:rsidRDefault="004D5D89" w:rsidP="00C300F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 представлений о значении астрономии в практической деятельности и дальнейшем научно-техническом развитии;</w:t>
      </w:r>
    </w:p>
    <w:p w:rsidR="004D5D89" w:rsidRPr="00AA2A83" w:rsidRDefault="004D5D89" w:rsidP="00C300F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роли отечественной науки в освоении и использовании космического пространства и развития международного сотрудничества в этой области.</w:t>
      </w:r>
    </w:p>
    <w:p w:rsidR="00C649E8" w:rsidRPr="00AA2A83" w:rsidRDefault="00955214" w:rsidP="00C401BD">
      <w:pPr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A83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</w:t>
      </w:r>
    </w:p>
    <w:p w:rsidR="00955214" w:rsidRPr="00C401BD" w:rsidRDefault="00955214" w:rsidP="00C401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BD">
        <w:rPr>
          <w:rFonts w:ascii="Times New Roman" w:hAnsi="Times New Roman" w:cs="Times New Roman"/>
          <w:sz w:val="28"/>
          <w:szCs w:val="28"/>
        </w:rPr>
        <w:t>Введение в астрономию</w:t>
      </w:r>
      <w:r w:rsidR="00C401BD">
        <w:rPr>
          <w:rFonts w:ascii="Times New Roman" w:hAnsi="Times New Roman" w:cs="Times New Roman"/>
          <w:sz w:val="28"/>
          <w:szCs w:val="28"/>
        </w:rPr>
        <w:t xml:space="preserve"> (1 ч)</w:t>
      </w:r>
    </w:p>
    <w:p w:rsidR="00955214" w:rsidRPr="00AA2A83" w:rsidRDefault="006B4189" w:rsidP="00C401BD">
      <w:p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 xml:space="preserve">Строение и масштабы Вселенной. </w:t>
      </w:r>
      <w:r w:rsidR="00955214" w:rsidRPr="00AA2A83">
        <w:rPr>
          <w:rFonts w:ascii="Times New Roman" w:hAnsi="Times New Roman" w:cs="Times New Roman"/>
          <w:sz w:val="28"/>
          <w:szCs w:val="28"/>
        </w:rPr>
        <w:t>Какие тела заполняют Вселенную. Каковы их ха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955214" w:rsidRPr="00AA2A83">
        <w:rPr>
          <w:rFonts w:ascii="Times New Roman" w:hAnsi="Times New Roman" w:cs="Times New Roman"/>
          <w:sz w:val="28"/>
          <w:szCs w:val="28"/>
        </w:rPr>
        <w:t>рактерные размеры и расстояния между ними. Какие физические условия встречаются в них. Вселенная расширяется.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Современные методы наблюдений. </w:t>
      </w:r>
      <w:r w:rsidR="00955214" w:rsidRPr="00AA2A83">
        <w:rPr>
          <w:rFonts w:ascii="Times New Roman" w:hAnsi="Times New Roman" w:cs="Times New Roman"/>
          <w:sz w:val="28"/>
          <w:szCs w:val="28"/>
        </w:rPr>
        <w:t>Где и как работают самые крупные оптические те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955214" w:rsidRPr="00AA2A83">
        <w:rPr>
          <w:rFonts w:ascii="Times New Roman" w:hAnsi="Times New Roman" w:cs="Times New Roman"/>
          <w:sz w:val="28"/>
          <w:szCs w:val="28"/>
        </w:rPr>
        <w:t>лескопы. Как астрономы исследуют гамма-излучение Вселенной. Что увидели гравитацион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955214" w:rsidRPr="00AA2A83">
        <w:rPr>
          <w:rFonts w:ascii="Times New Roman" w:hAnsi="Times New Roman" w:cs="Times New Roman"/>
          <w:sz w:val="28"/>
          <w:szCs w:val="28"/>
        </w:rPr>
        <w:t>но-волновые и нейтринные телескопы.</w:t>
      </w:r>
    </w:p>
    <w:p w:rsidR="00955214" w:rsidRPr="00C401BD" w:rsidRDefault="00955214" w:rsidP="00C401BD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BD">
        <w:rPr>
          <w:rFonts w:ascii="Times New Roman" w:hAnsi="Times New Roman" w:cs="Times New Roman"/>
          <w:sz w:val="28"/>
          <w:szCs w:val="28"/>
        </w:rPr>
        <w:t>Астрометрия</w:t>
      </w:r>
      <w:r w:rsidR="00C401BD">
        <w:rPr>
          <w:rFonts w:ascii="Times New Roman" w:hAnsi="Times New Roman" w:cs="Times New Roman"/>
          <w:sz w:val="28"/>
          <w:szCs w:val="28"/>
        </w:rPr>
        <w:t xml:space="preserve"> (5 ч)</w:t>
      </w:r>
    </w:p>
    <w:p w:rsidR="00955214" w:rsidRPr="00AA2A83" w:rsidRDefault="006B4189" w:rsidP="00C401BD">
      <w:p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Звёздное небо. Созвездия северного полушария. Навигационные звёзды.</w:t>
      </w:r>
      <w:r w:rsidR="00955214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Движение </w:t>
      </w:r>
      <w:r w:rsidR="00955214" w:rsidRPr="00AA2A83">
        <w:rPr>
          <w:rFonts w:ascii="Times New Roman" w:hAnsi="Times New Roman" w:cs="Times New Roman"/>
          <w:sz w:val="28"/>
          <w:szCs w:val="28"/>
        </w:rPr>
        <w:t>Солнц</w:t>
      </w:r>
      <w:r w:rsidRPr="00AA2A83">
        <w:rPr>
          <w:rFonts w:ascii="Times New Roman" w:hAnsi="Times New Roman" w:cs="Times New Roman"/>
          <w:sz w:val="28"/>
          <w:szCs w:val="28"/>
        </w:rPr>
        <w:t>а</w:t>
      </w:r>
      <w:r w:rsidR="00955214" w:rsidRPr="00AA2A83">
        <w:rPr>
          <w:rFonts w:ascii="Times New Roman" w:hAnsi="Times New Roman" w:cs="Times New Roman"/>
          <w:sz w:val="28"/>
          <w:szCs w:val="28"/>
        </w:rPr>
        <w:t xml:space="preserve"> по эклиптике. Петлеобразное движение</w:t>
      </w:r>
      <w:r w:rsidRPr="00AA2A83">
        <w:rPr>
          <w:rFonts w:ascii="Times New Roman" w:hAnsi="Times New Roman" w:cs="Times New Roman"/>
          <w:sz w:val="28"/>
          <w:szCs w:val="28"/>
        </w:rPr>
        <w:t xml:space="preserve"> планет</w:t>
      </w:r>
      <w:r w:rsidR="00955214" w:rsidRPr="00AA2A83">
        <w:rPr>
          <w:rFonts w:ascii="Times New Roman" w:hAnsi="Times New Roman" w:cs="Times New Roman"/>
          <w:sz w:val="28"/>
          <w:szCs w:val="28"/>
        </w:rPr>
        <w:t>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="002B67C7" w:rsidRPr="00AA2A83">
        <w:rPr>
          <w:rFonts w:ascii="Times New Roman" w:hAnsi="Times New Roman" w:cs="Times New Roman"/>
          <w:sz w:val="28"/>
          <w:szCs w:val="28"/>
        </w:rPr>
        <w:t>Н</w:t>
      </w:r>
      <w:r w:rsidR="00955214" w:rsidRPr="00AA2A83">
        <w:rPr>
          <w:rFonts w:ascii="Times New Roman" w:hAnsi="Times New Roman" w:cs="Times New Roman"/>
          <w:sz w:val="28"/>
          <w:szCs w:val="28"/>
        </w:rPr>
        <w:t xml:space="preserve">ебесный экватор и небесный меридиан. </w:t>
      </w:r>
      <w:r w:rsidR="002B67C7" w:rsidRPr="00AA2A83">
        <w:rPr>
          <w:rFonts w:ascii="Times New Roman" w:hAnsi="Times New Roman" w:cs="Times New Roman"/>
          <w:sz w:val="28"/>
          <w:szCs w:val="28"/>
        </w:rPr>
        <w:t>Э</w:t>
      </w:r>
      <w:r w:rsidR="00955214" w:rsidRPr="00AA2A83">
        <w:rPr>
          <w:rFonts w:ascii="Times New Roman" w:hAnsi="Times New Roman" w:cs="Times New Roman"/>
          <w:sz w:val="28"/>
          <w:szCs w:val="28"/>
        </w:rPr>
        <w:t>кваториальн</w:t>
      </w:r>
      <w:r w:rsidR="002B67C7" w:rsidRPr="00AA2A83">
        <w:rPr>
          <w:rFonts w:ascii="Times New Roman" w:hAnsi="Times New Roman" w:cs="Times New Roman"/>
          <w:sz w:val="28"/>
          <w:szCs w:val="28"/>
        </w:rPr>
        <w:t xml:space="preserve">ая и горизонтальная </w:t>
      </w:r>
      <w:r w:rsidR="00955214" w:rsidRPr="00AA2A83">
        <w:rPr>
          <w:rFonts w:ascii="Times New Roman" w:hAnsi="Times New Roman" w:cs="Times New Roman"/>
          <w:sz w:val="28"/>
          <w:szCs w:val="28"/>
        </w:rPr>
        <w:t>систем</w:t>
      </w:r>
      <w:r w:rsidR="002B67C7" w:rsidRPr="00AA2A83">
        <w:rPr>
          <w:rFonts w:ascii="Times New Roman" w:hAnsi="Times New Roman" w:cs="Times New Roman"/>
          <w:sz w:val="28"/>
          <w:szCs w:val="28"/>
        </w:rPr>
        <w:t>а</w:t>
      </w:r>
      <w:r w:rsidR="00955214" w:rsidRPr="00AA2A83">
        <w:rPr>
          <w:rFonts w:ascii="Times New Roman" w:hAnsi="Times New Roman" w:cs="Times New Roman"/>
          <w:sz w:val="28"/>
          <w:szCs w:val="28"/>
        </w:rPr>
        <w:t xml:space="preserve"> небесных координат. </w:t>
      </w:r>
      <w:r w:rsidRPr="00AA2A83">
        <w:rPr>
          <w:rFonts w:ascii="Times New Roman" w:hAnsi="Times New Roman" w:cs="Times New Roman"/>
          <w:sz w:val="28"/>
          <w:szCs w:val="28"/>
        </w:rPr>
        <w:t xml:space="preserve">Видимое движение небесных светил. </w:t>
      </w:r>
      <w:r w:rsidR="00955214" w:rsidRPr="00AA2A83">
        <w:rPr>
          <w:rFonts w:ascii="Times New Roman" w:hAnsi="Times New Roman" w:cs="Times New Roman"/>
          <w:sz w:val="28"/>
          <w:szCs w:val="28"/>
        </w:rPr>
        <w:t>Петлеобразное движение планет, попятное и прямое движение планет. Эклиптика, зодиакальные созвездия. Неравномерное движение Солнца по эклиптике.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Движение Луны. </w:t>
      </w:r>
      <w:r w:rsidR="00955214" w:rsidRPr="00AA2A83">
        <w:rPr>
          <w:rFonts w:ascii="Times New Roman" w:hAnsi="Times New Roman" w:cs="Times New Roman"/>
          <w:sz w:val="28"/>
          <w:szCs w:val="28"/>
        </w:rPr>
        <w:t xml:space="preserve">Фазы Луны и синодический месяц, условия наступления солнечного и лунного затмений. </w:t>
      </w:r>
      <w:r w:rsidR="002B67C7" w:rsidRPr="00AA2A83">
        <w:rPr>
          <w:rFonts w:ascii="Times New Roman" w:hAnsi="Times New Roman" w:cs="Times New Roman"/>
          <w:sz w:val="28"/>
          <w:szCs w:val="28"/>
        </w:rPr>
        <w:t>Причины наступления</w:t>
      </w:r>
      <w:r w:rsidR="00955214" w:rsidRPr="00AA2A83">
        <w:rPr>
          <w:rFonts w:ascii="Times New Roman" w:hAnsi="Times New Roman" w:cs="Times New Roman"/>
          <w:sz w:val="28"/>
          <w:szCs w:val="28"/>
        </w:rPr>
        <w:t xml:space="preserve"> солнечны</w:t>
      </w:r>
      <w:r w:rsidR="002B67C7" w:rsidRPr="00AA2A83">
        <w:rPr>
          <w:rFonts w:ascii="Times New Roman" w:hAnsi="Times New Roman" w:cs="Times New Roman"/>
          <w:sz w:val="28"/>
          <w:szCs w:val="28"/>
        </w:rPr>
        <w:t>х</w:t>
      </w:r>
      <w:r w:rsidR="00955214" w:rsidRPr="00AA2A83">
        <w:rPr>
          <w:rFonts w:ascii="Times New Roman" w:hAnsi="Times New Roman" w:cs="Times New Roman"/>
          <w:sz w:val="28"/>
          <w:szCs w:val="28"/>
        </w:rPr>
        <w:t xml:space="preserve"> затмени</w:t>
      </w:r>
      <w:r w:rsidR="002B67C7" w:rsidRPr="00AA2A83">
        <w:rPr>
          <w:rFonts w:ascii="Times New Roman" w:hAnsi="Times New Roman" w:cs="Times New Roman"/>
          <w:sz w:val="28"/>
          <w:szCs w:val="28"/>
        </w:rPr>
        <w:t>й</w:t>
      </w:r>
      <w:r w:rsidR="00955214" w:rsidRPr="00AA2A83">
        <w:rPr>
          <w:rFonts w:ascii="Times New Roman" w:hAnsi="Times New Roman" w:cs="Times New Roman"/>
          <w:sz w:val="28"/>
          <w:szCs w:val="28"/>
        </w:rPr>
        <w:t>. Сарос и предсказания за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955214" w:rsidRPr="00AA2A83">
        <w:rPr>
          <w:rFonts w:ascii="Times New Roman" w:hAnsi="Times New Roman" w:cs="Times New Roman"/>
          <w:sz w:val="28"/>
          <w:szCs w:val="28"/>
        </w:rPr>
        <w:t>тмений</w:t>
      </w:r>
      <w:r w:rsidRPr="00AA2A83">
        <w:rPr>
          <w:rFonts w:ascii="Times New Roman" w:hAnsi="Times New Roman" w:cs="Times New Roman"/>
          <w:sz w:val="28"/>
          <w:szCs w:val="28"/>
        </w:rPr>
        <w:t>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Время и календарь. </w:t>
      </w:r>
      <w:r w:rsidR="00955214" w:rsidRPr="00AA2A83">
        <w:rPr>
          <w:rFonts w:ascii="Times New Roman" w:hAnsi="Times New Roman" w:cs="Times New Roman"/>
          <w:sz w:val="28"/>
          <w:szCs w:val="28"/>
        </w:rPr>
        <w:t>Звёздное и солнечное время, звёздный и тропический год. Уст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955214" w:rsidRPr="00AA2A83">
        <w:rPr>
          <w:rFonts w:ascii="Times New Roman" w:hAnsi="Times New Roman" w:cs="Times New Roman"/>
          <w:sz w:val="28"/>
          <w:szCs w:val="28"/>
        </w:rPr>
        <w:t>ройство лунного и солнечного календаря, проблемы их согласования. Юлианский и григори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955214" w:rsidRPr="00AA2A83">
        <w:rPr>
          <w:rFonts w:ascii="Times New Roman" w:hAnsi="Times New Roman" w:cs="Times New Roman"/>
          <w:sz w:val="28"/>
          <w:szCs w:val="28"/>
        </w:rPr>
        <w:t>анский календари.</w:t>
      </w:r>
    </w:p>
    <w:p w:rsidR="00955214" w:rsidRPr="00C401BD" w:rsidRDefault="00955214" w:rsidP="00C401BD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BD">
        <w:rPr>
          <w:rFonts w:ascii="Times New Roman" w:hAnsi="Times New Roman" w:cs="Times New Roman"/>
          <w:sz w:val="28"/>
          <w:szCs w:val="28"/>
        </w:rPr>
        <w:t>Небесная механика</w:t>
      </w:r>
      <w:r w:rsidR="00C401BD">
        <w:rPr>
          <w:rFonts w:ascii="Times New Roman" w:hAnsi="Times New Roman" w:cs="Times New Roman"/>
          <w:sz w:val="28"/>
          <w:szCs w:val="28"/>
        </w:rPr>
        <w:t xml:space="preserve"> (3 ч)</w:t>
      </w:r>
    </w:p>
    <w:p w:rsidR="00955214" w:rsidRPr="00AA2A83" w:rsidRDefault="00955214" w:rsidP="00C401BD">
      <w:p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Представления о строении Солнечной системы в античные времена и в средневековье. Гелиоцентрическая система мира, доказательство вращения Земли вокруг Солнца. Параллакс звёзд и определение расстояния до них, парсек.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Открытие И.Кеплером законов движения планет. Открытие закона всемирного тяго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тения и обобщённые законы Кеплера. Определение масс небесных тел.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="006B4189" w:rsidRPr="00AA2A83">
        <w:rPr>
          <w:rFonts w:ascii="Times New Roman" w:hAnsi="Times New Roman" w:cs="Times New Roman"/>
          <w:sz w:val="28"/>
          <w:szCs w:val="28"/>
        </w:rPr>
        <w:t xml:space="preserve">Космические скорости. </w:t>
      </w:r>
      <w:r w:rsidRPr="00AA2A83">
        <w:rPr>
          <w:rFonts w:ascii="Times New Roman" w:hAnsi="Times New Roman" w:cs="Times New Roman"/>
          <w:sz w:val="28"/>
          <w:szCs w:val="28"/>
        </w:rPr>
        <w:t>Расчёты первой и второй космической скорости и их физиче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C401BD">
        <w:rPr>
          <w:rFonts w:ascii="Times New Roman" w:hAnsi="Times New Roman" w:cs="Times New Roman"/>
          <w:sz w:val="28"/>
          <w:szCs w:val="28"/>
        </w:rPr>
        <w:t>ский смысл. Полёт Ю.А. </w:t>
      </w:r>
      <w:r w:rsidRPr="00AA2A83">
        <w:rPr>
          <w:rFonts w:ascii="Times New Roman" w:hAnsi="Times New Roman" w:cs="Times New Roman"/>
          <w:sz w:val="28"/>
          <w:szCs w:val="28"/>
        </w:rPr>
        <w:t>Гагарина вокруг Земли по круговой орбите.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="006B4189" w:rsidRPr="00AA2A83">
        <w:rPr>
          <w:rFonts w:ascii="Times New Roman" w:hAnsi="Times New Roman" w:cs="Times New Roman"/>
          <w:sz w:val="28"/>
          <w:szCs w:val="28"/>
        </w:rPr>
        <w:t xml:space="preserve">Межпланетные перелёты. </w:t>
      </w:r>
      <w:r w:rsidRPr="00AA2A83">
        <w:rPr>
          <w:rFonts w:ascii="Times New Roman" w:hAnsi="Times New Roman" w:cs="Times New Roman"/>
          <w:sz w:val="28"/>
          <w:szCs w:val="28"/>
        </w:rPr>
        <w:t>Понятие оптимальной траектории полёта к планете. Время полёта к планете и даты стартов.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="006B4189" w:rsidRPr="00AA2A83">
        <w:rPr>
          <w:rFonts w:ascii="Times New Roman" w:hAnsi="Times New Roman" w:cs="Times New Roman"/>
          <w:sz w:val="28"/>
          <w:szCs w:val="28"/>
        </w:rPr>
        <w:t xml:space="preserve">Луна и её влияние на Землю. </w:t>
      </w:r>
      <w:r w:rsidRPr="00AA2A83">
        <w:rPr>
          <w:rFonts w:ascii="Times New Roman" w:hAnsi="Times New Roman" w:cs="Times New Roman"/>
          <w:sz w:val="28"/>
          <w:szCs w:val="28"/>
        </w:rPr>
        <w:t>Лунный рельеф и его природа. Приливное взаимодейст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вие между Луной и Землёй. Удаление Луны от Земли и замедление вращения Земли. Прецес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сия земной оси и предварение равноденствий.</w:t>
      </w:r>
    </w:p>
    <w:p w:rsidR="00955214" w:rsidRPr="00C401BD" w:rsidRDefault="00955214" w:rsidP="00C401BD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BD">
        <w:rPr>
          <w:rFonts w:ascii="Times New Roman" w:hAnsi="Times New Roman" w:cs="Times New Roman"/>
          <w:sz w:val="28"/>
          <w:szCs w:val="28"/>
        </w:rPr>
        <w:t>Строение солнечной системы</w:t>
      </w:r>
      <w:r w:rsidR="00C401BD">
        <w:rPr>
          <w:rFonts w:ascii="Times New Roman" w:hAnsi="Times New Roman" w:cs="Times New Roman"/>
          <w:sz w:val="28"/>
          <w:szCs w:val="28"/>
        </w:rPr>
        <w:t xml:space="preserve"> (7 ч)</w:t>
      </w:r>
    </w:p>
    <w:p w:rsidR="00955214" w:rsidRPr="00AA2A83" w:rsidRDefault="006B4189" w:rsidP="00C401BD">
      <w:p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 xml:space="preserve">Современные представления о Солнечной системе. </w:t>
      </w:r>
      <w:r w:rsidR="00955214" w:rsidRPr="00AA2A83">
        <w:rPr>
          <w:rFonts w:ascii="Times New Roman" w:hAnsi="Times New Roman" w:cs="Times New Roman"/>
          <w:sz w:val="28"/>
          <w:szCs w:val="28"/>
        </w:rPr>
        <w:t>Состав Солнечной системы. Пла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955214" w:rsidRPr="00AA2A83">
        <w:rPr>
          <w:rFonts w:ascii="Times New Roman" w:hAnsi="Times New Roman" w:cs="Times New Roman"/>
          <w:sz w:val="28"/>
          <w:szCs w:val="28"/>
        </w:rPr>
        <w:t xml:space="preserve">неты земной группы и планеты-гиганты, их принципиальные различия. Облако комет </w:t>
      </w:r>
      <w:proofErr w:type="spellStart"/>
      <w:r w:rsidR="00955214" w:rsidRPr="00AA2A83">
        <w:rPr>
          <w:rFonts w:ascii="Times New Roman" w:hAnsi="Times New Roman" w:cs="Times New Roman"/>
          <w:sz w:val="28"/>
          <w:szCs w:val="28"/>
        </w:rPr>
        <w:t>Оорта</w:t>
      </w:r>
      <w:proofErr w:type="spellEnd"/>
      <w:r w:rsidR="00955214" w:rsidRPr="00AA2A83">
        <w:rPr>
          <w:rFonts w:ascii="Times New Roman" w:hAnsi="Times New Roman" w:cs="Times New Roman"/>
          <w:sz w:val="28"/>
          <w:szCs w:val="28"/>
        </w:rPr>
        <w:t xml:space="preserve"> и Пояс </w:t>
      </w:r>
      <w:proofErr w:type="spellStart"/>
      <w:r w:rsidR="00955214" w:rsidRPr="00AA2A83">
        <w:rPr>
          <w:rFonts w:ascii="Times New Roman" w:hAnsi="Times New Roman" w:cs="Times New Roman"/>
          <w:sz w:val="28"/>
          <w:szCs w:val="28"/>
        </w:rPr>
        <w:t>Койпера</w:t>
      </w:r>
      <w:proofErr w:type="spellEnd"/>
      <w:r w:rsidR="00955214" w:rsidRPr="00AA2A83">
        <w:rPr>
          <w:rFonts w:ascii="Times New Roman" w:hAnsi="Times New Roman" w:cs="Times New Roman"/>
          <w:sz w:val="28"/>
          <w:szCs w:val="28"/>
        </w:rPr>
        <w:t>. Размеры тел солнечной системы.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Планета Земля. </w:t>
      </w:r>
      <w:r w:rsidR="00955214" w:rsidRPr="00AA2A83">
        <w:rPr>
          <w:rFonts w:ascii="Times New Roman" w:hAnsi="Times New Roman" w:cs="Times New Roman"/>
          <w:sz w:val="28"/>
          <w:szCs w:val="28"/>
        </w:rPr>
        <w:t>Форма и размеры Земли. Внутреннее строение Земли. Роль</w:t>
      </w:r>
      <w:r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="00955214" w:rsidRPr="00AA2A83">
        <w:rPr>
          <w:rFonts w:ascii="Times New Roman" w:hAnsi="Times New Roman" w:cs="Times New Roman"/>
          <w:sz w:val="28"/>
          <w:szCs w:val="28"/>
        </w:rPr>
        <w:t>парнико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955214" w:rsidRPr="00AA2A83">
        <w:rPr>
          <w:rFonts w:ascii="Times New Roman" w:hAnsi="Times New Roman" w:cs="Times New Roman"/>
          <w:sz w:val="28"/>
          <w:szCs w:val="28"/>
        </w:rPr>
        <w:t>вого эффекта в формировании климата Земли.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="00955214" w:rsidRPr="00AA2A83">
        <w:rPr>
          <w:rFonts w:ascii="Times New Roman" w:hAnsi="Times New Roman" w:cs="Times New Roman"/>
          <w:sz w:val="28"/>
          <w:szCs w:val="28"/>
        </w:rPr>
        <w:t xml:space="preserve">Исследования Меркурия, Венеры и Марса, их схожесть с Землёй. </w:t>
      </w:r>
      <w:r w:rsidR="002B67C7" w:rsidRPr="00AA2A83">
        <w:rPr>
          <w:rFonts w:ascii="Times New Roman" w:hAnsi="Times New Roman" w:cs="Times New Roman"/>
          <w:sz w:val="28"/>
          <w:szCs w:val="28"/>
        </w:rPr>
        <w:t>Влияние парниково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C401BD">
        <w:rPr>
          <w:rFonts w:ascii="Times New Roman" w:hAnsi="Times New Roman" w:cs="Times New Roman"/>
          <w:sz w:val="28"/>
          <w:szCs w:val="28"/>
        </w:rPr>
        <w:t xml:space="preserve">го эффекта на климат Земли </w:t>
      </w:r>
      <w:r w:rsidR="002B67C7" w:rsidRPr="00AA2A83">
        <w:rPr>
          <w:rFonts w:ascii="Times New Roman" w:hAnsi="Times New Roman" w:cs="Times New Roman"/>
          <w:sz w:val="28"/>
          <w:szCs w:val="28"/>
        </w:rPr>
        <w:t>и Венеры</w:t>
      </w:r>
      <w:r w:rsidR="00955214" w:rsidRPr="00AA2A83">
        <w:rPr>
          <w:rFonts w:ascii="Times New Roman" w:hAnsi="Times New Roman" w:cs="Times New Roman"/>
          <w:sz w:val="28"/>
          <w:szCs w:val="28"/>
        </w:rPr>
        <w:t>. Есть ли жизнь на Марсе. Эволюция орбит</w:t>
      </w:r>
      <w:r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="00955214" w:rsidRPr="00AA2A83">
        <w:rPr>
          <w:rFonts w:ascii="Times New Roman" w:hAnsi="Times New Roman" w:cs="Times New Roman"/>
          <w:sz w:val="28"/>
          <w:szCs w:val="28"/>
        </w:rPr>
        <w:t xml:space="preserve">спутников Марса Фобоса и </w:t>
      </w:r>
      <w:proofErr w:type="spellStart"/>
      <w:r w:rsidR="00955214" w:rsidRPr="00AA2A83">
        <w:rPr>
          <w:rFonts w:ascii="Times New Roman" w:hAnsi="Times New Roman" w:cs="Times New Roman"/>
          <w:sz w:val="28"/>
          <w:szCs w:val="28"/>
        </w:rPr>
        <w:t>Деймоса</w:t>
      </w:r>
      <w:proofErr w:type="spellEnd"/>
      <w:r w:rsidR="00955214" w:rsidRPr="00AA2A83">
        <w:rPr>
          <w:rFonts w:ascii="Times New Roman" w:hAnsi="Times New Roman" w:cs="Times New Roman"/>
          <w:sz w:val="28"/>
          <w:szCs w:val="28"/>
        </w:rPr>
        <w:t>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="00955214" w:rsidRPr="00AA2A83">
        <w:rPr>
          <w:rFonts w:ascii="Times New Roman" w:hAnsi="Times New Roman" w:cs="Times New Roman"/>
          <w:sz w:val="28"/>
          <w:szCs w:val="28"/>
        </w:rPr>
        <w:t>Планеты-гиганты</w:t>
      </w:r>
      <w:r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="00955214" w:rsidRPr="00AA2A83">
        <w:rPr>
          <w:rFonts w:ascii="Times New Roman" w:hAnsi="Times New Roman" w:cs="Times New Roman"/>
          <w:sz w:val="28"/>
          <w:szCs w:val="28"/>
        </w:rPr>
        <w:t>Физические свойства Юпитера, Сатурна, Урана и Нептуна.</w:t>
      </w:r>
      <w:r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="00955214" w:rsidRPr="00AA2A83">
        <w:rPr>
          <w:rFonts w:ascii="Times New Roman" w:hAnsi="Times New Roman" w:cs="Times New Roman"/>
          <w:sz w:val="28"/>
          <w:szCs w:val="28"/>
        </w:rPr>
        <w:t>Вулка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955214" w:rsidRPr="00AA2A83">
        <w:rPr>
          <w:rFonts w:ascii="Times New Roman" w:hAnsi="Times New Roman" w:cs="Times New Roman"/>
          <w:sz w:val="28"/>
          <w:szCs w:val="28"/>
        </w:rPr>
        <w:t>ническая деятельность на спутнике Юпитера Ио. Природа колец</w:t>
      </w:r>
      <w:r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="00955214" w:rsidRPr="00AA2A83">
        <w:rPr>
          <w:rFonts w:ascii="Times New Roman" w:hAnsi="Times New Roman" w:cs="Times New Roman"/>
          <w:sz w:val="28"/>
          <w:szCs w:val="28"/>
        </w:rPr>
        <w:t>вокруг планет-гигантов.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="00955214" w:rsidRPr="00AA2A83">
        <w:rPr>
          <w:rFonts w:ascii="Times New Roman" w:hAnsi="Times New Roman" w:cs="Times New Roman"/>
          <w:sz w:val="28"/>
          <w:szCs w:val="28"/>
        </w:rPr>
        <w:t>Планеты-карлики и их свойства.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="00955214" w:rsidRPr="00AA2A83">
        <w:rPr>
          <w:rFonts w:ascii="Times New Roman" w:hAnsi="Times New Roman" w:cs="Times New Roman"/>
          <w:sz w:val="28"/>
          <w:szCs w:val="28"/>
        </w:rPr>
        <w:t>Малые тела Солнечной системы</w:t>
      </w:r>
      <w:r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="00955214" w:rsidRPr="00AA2A83">
        <w:rPr>
          <w:rFonts w:ascii="Times New Roman" w:hAnsi="Times New Roman" w:cs="Times New Roman"/>
          <w:sz w:val="28"/>
          <w:szCs w:val="28"/>
        </w:rPr>
        <w:t>Природа и движение астероидов. Специфика движе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955214" w:rsidRPr="00AA2A83">
        <w:rPr>
          <w:rFonts w:ascii="Times New Roman" w:hAnsi="Times New Roman" w:cs="Times New Roman"/>
          <w:sz w:val="28"/>
          <w:szCs w:val="28"/>
        </w:rPr>
        <w:t>ния групп</w:t>
      </w:r>
      <w:r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="00955214" w:rsidRPr="00AA2A83">
        <w:rPr>
          <w:rFonts w:ascii="Times New Roman" w:hAnsi="Times New Roman" w:cs="Times New Roman"/>
          <w:sz w:val="28"/>
          <w:szCs w:val="28"/>
        </w:rPr>
        <w:t xml:space="preserve">астероидов Троянцев и Греков. </w:t>
      </w:r>
      <w:r w:rsidR="00955214" w:rsidRPr="00AA2A83">
        <w:rPr>
          <w:rFonts w:ascii="Times New Roman" w:hAnsi="Times New Roman" w:cs="Times New Roman"/>
          <w:sz w:val="28"/>
          <w:szCs w:val="28"/>
        </w:rPr>
        <w:lastRenderedPageBreak/>
        <w:t>Природа и движение комет. Пояс</w:t>
      </w:r>
      <w:r w:rsidRPr="00AA2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214" w:rsidRPr="00AA2A83">
        <w:rPr>
          <w:rFonts w:ascii="Times New Roman" w:hAnsi="Times New Roman" w:cs="Times New Roman"/>
          <w:sz w:val="28"/>
          <w:szCs w:val="28"/>
        </w:rPr>
        <w:t>Койпера</w:t>
      </w:r>
      <w:proofErr w:type="spellEnd"/>
      <w:r w:rsidR="00955214" w:rsidRPr="00AA2A83">
        <w:rPr>
          <w:rFonts w:ascii="Times New Roman" w:hAnsi="Times New Roman" w:cs="Times New Roman"/>
          <w:sz w:val="28"/>
          <w:szCs w:val="28"/>
        </w:rPr>
        <w:t xml:space="preserve"> и Обла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955214" w:rsidRPr="00AA2A83">
        <w:rPr>
          <w:rFonts w:ascii="Times New Roman" w:hAnsi="Times New Roman" w:cs="Times New Roman"/>
          <w:sz w:val="28"/>
          <w:szCs w:val="28"/>
        </w:rPr>
        <w:t xml:space="preserve">ко комет </w:t>
      </w:r>
      <w:proofErr w:type="spellStart"/>
      <w:r w:rsidR="00955214" w:rsidRPr="00AA2A83">
        <w:rPr>
          <w:rFonts w:ascii="Times New Roman" w:hAnsi="Times New Roman" w:cs="Times New Roman"/>
          <w:sz w:val="28"/>
          <w:szCs w:val="28"/>
        </w:rPr>
        <w:t>Оорта</w:t>
      </w:r>
      <w:proofErr w:type="spellEnd"/>
      <w:r w:rsidR="00955214" w:rsidRPr="00AA2A83">
        <w:rPr>
          <w:rFonts w:ascii="Times New Roman" w:hAnsi="Times New Roman" w:cs="Times New Roman"/>
          <w:sz w:val="28"/>
          <w:szCs w:val="28"/>
        </w:rPr>
        <w:t>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="00955214" w:rsidRPr="00AA2A83">
        <w:rPr>
          <w:rFonts w:ascii="Times New Roman" w:hAnsi="Times New Roman" w:cs="Times New Roman"/>
          <w:sz w:val="28"/>
          <w:szCs w:val="28"/>
        </w:rPr>
        <w:t>Метеоры и метеориты</w:t>
      </w:r>
      <w:r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="00955214" w:rsidRPr="00AA2A83">
        <w:rPr>
          <w:rFonts w:ascii="Times New Roman" w:hAnsi="Times New Roman" w:cs="Times New Roman"/>
          <w:sz w:val="28"/>
          <w:szCs w:val="28"/>
        </w:rPr>
        <w:t>Природа падающих звёзд, метеорные потоки и их радианты. Связь</w:t>
      </w:r>
      <w:r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="00955214" w:rsidRPr="00AA2A83">
        <w:rPr>
          <w:rFonts w:ascii="Times New Roman" w:hAnsi="Times New Roman" w:cs="Times New Roman"/>
          <w:sz w:val="28"/>
          <w:szCs w:val="28"/>
        </w:rPr>
        <w:t>между метеорными потоками и кометами. Природа каменных и</w:t>
      </w:r>
      <w:r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="00955214" w:rsidRPr="00AA2A83">
        <w:rPr>
          <w:rFonts w:ascii="Times New Roman" w:hAnsi="Times New Roman" w:cs="Times New Roman"/>
          <w:sz w:val="28"/>
          <w:szCs w:val="28"/>
        </w:rPr>
        <w:t>железных метеоритов. Природа метеоритных кратеров.</w:t>
      </w:r>
    </w:p>
    <w:p w:rsidR="00955214" w:rsidRPr="00C401BD" w:rsidRDefault="00752C91" w:rsidP="00C401BD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BD">
        <w:rPr>
          <w:rFonts w:ascii="Times New Roman" w:hAnsi="Times New Roman" w:cs="Times New Roman"/>
          <w:sz w:val="28"/>
          <w:szCs w:val="28"/>
        </w:rPr>
        <w:t xml:space="preserve">Астрофизика и звёздная </w:t>
      </w:r>
      <w:r w:rsidR="00C401BD">
        <w:rPr>
          <w:rFonts w:ascii="Times New Roman" w:hAnsi="Times New Roman" w:cs="Times New Roman"/>
          <w:sz w:val="28"/>
          <w:szCs w:val="28"/>
        </w:rPr>
        <w:t>астрономия (7 ч)</w:t>
      </w:r>
    </w:p>
    <w:p w:rsidR="00955214" w:rsidRPr="00AA2A83" w:rsidRDefault="00955214" w:rsidP="00C401BD">
      <w:p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Методы астрофизических исследований</w:t>
      </w:r>
      <w:r w:rsidR="006B4189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Устройство и характеристики телескопов рефракторов и рефлекторов.</w:t>
      </w:r>
      <w:r w:rsidR="006B4189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Устройство радиотелескопов, радиоинтерферометры.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Солнце</w:t>
      </w:r>
      <w:r w:rsidR="006B4189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Основные характеристики Солнца. Определение массы, температуры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и хими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ческого состава Солнца. Строение солнечной атмосферы.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Солнечная активность и её влия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ние на Землю и биосферу.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Внутреннее строение Солнца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Теоретический расчёт температуры в центре Солнца. Ядерный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источник энергии и термоядерные реакции синтеза гелия из водорода,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перенос энергии из центра Солнца наружу, конвективная зона.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Нейтринный телескоп и наблюдения потока нейтрино от Солнца.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Определение основных характеристик звёзд: массы, светимости,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температуры и хи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мического состава. Спектральная классификация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звёзд и её физические основы. Диаграмма </w:t>
      </w:r>
      <w:r w:rsidR="000A4EED" w:rsidRPr="00AA2A83">
        <w:rPr>
          <w:rFonts w:ascii="Times New Roman" w:hAnsi="Times New Roman" w:cs="Times New Roman"/>
          <w:sz w:val="28"/>
          <w:szCs w:val="28"/>
        </w:rPr>
        <w:t>"</w:t>
      </w:r>
      <w:r w:rsidRPr="00AA2A83">
        <w:rPr>
          <w:rFonts w:ascii="Times New Roman" w:hAnsi="Times New Roman" w:cs="Times New Roman"/>
          <w:sz w:val="28"/>
          <w:szCs w:val="28"/>
        </w:rPr>
        <w:t>спектральный класс</w:t>
      </w:r>
      <w:r w:rsidR="00B6164A" w:rsidRPr="00AA2A83">
        <w:rPr>
          <w:rFonts w:ascii="Times New Roman" w:hAnsi="Times New Roman" w:cs="Times New Roman"/>
          <w:sz w:val="28"/>
          <w:szCs w:val="28"/>
        </w:rPr>
        <w:t>-</w:t>
      </w:r>
      <w:r w:rsidRPr="00AA2A83">
        <w:rPr>
          <w:rFonts w:ascii="Times New Roman" w:hAnsi="Times New Roman" w:cs="Times New Roman"/>
          <w:sz w:val="28"/>
          <w:szCs w:val="28"/>
        </w:rPr>
        <w:t>светимость</w:t>
      </w:r>
      <w:r w:rsidR="00B6164A" w:rsidRPr="00AA2A83">
        <w:rPr>
          <w:rFonts w:ascii="Times New Roman" w:hAnsi="Times New Roman" w:cs="Times New Roman"/>
          <w:sz w:val="28"/>
          <w:szCs w:val="28"/>
        </w:rPr>
        <w:t>"</w:t>
      </w:r>
      <w:r w:rsidRPr="00AA2A83">
        <w:rPr>
          <w:rFonts w:ascii="Times New Roman" w:hAnsi="Times New Roman" w:cs="Times New Roman"/>
          <w:sz w:val="28"/>
          <w:szCs w:val="28"/>
        </w:rPr>
        <w:t xml:space="preserve"> звёзд, связь между массой и светимостью звёзд.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Внутреннее строение звёзд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Строение звезды главной последовательности.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Строение звёзд красных гигантов и сверхгигантов.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Строение звёзд белых карликов и предел на их массу </w:t>
      </w:r>
      <w:r w:rsidR="000A4EED" w:rsidRPr="00AA2A83">
        <w:rPr>
          <w:rFonts w:ascii="Times New Roman" w:hAnsi="Times New Roman" w:cs="Times New Roman"/>
          <w:sz w:val="28"/>
          <w:szCs w:val="28"/>
        </w:rPr>
        <w:t>–</w:t>
      </w:r>
      <w:r w:rsidRPr="00AA2A83">
        <w:rPr>
          <w:rFonts w:ascii="Times New Roman" w:hAnsi="Times New Roman" w:cs="Times New Roman"/>
          <w:sz w:val="28"/>
          <w:szCs w:val="28"/>
        </w:rPr>
        <w:t xml:space="preserve"> предел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Чандрасекара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. Пульса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ры и нейтронные звёзды. Природа чёрных дыр 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их параметры.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Двойные, кратные и переменные звёзды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Наблюдения двойных и кратных звёзд. За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тменно-переменные звёзды.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Определение масс двойных звёзд. Пульсирующие переменные звёзды,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кривые изменения блеска цефеид. Зависимость между светимостью 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периодом пульсаций </w:t>
      </w:r>
      <w:proofErr w:type="gramStart"/>
      <w:r w:rsidRPr="00AA2A83">
        <w:rPr>
          <w:rFonts w:ascii="Times New Roman" w:hAnsi="Times New Roman" w:cs="Times New Roman"/>
          <w:sz w:val="28"/>
          <w:szCs w:val="28"/>
        </w:rPr>
        <w:t>у цефеид</w:t>
      </w:r>
      <w:proofErr w:type="gramEnd"/>
      <w:r w:rsidRPr="00AA2A83">
        <w:rPr>
          <w:rFonts w:ascii="Times New Roman" w:hAnsi="Times New Roman" w:cs="Times New Roman"/>
          <w:sz w:val="28"/>
          <w:szCs w:val="28"/>
        </w:rPr>
        <w:t xml:space="preserve">. Цефеиды </w:t>
      </w:r>
      <w:r w:rsidR="000A4EED" w:rsidRPr="00AA2A83">
        <w:rPr>
          <w:rFonts w:ascii="Times New Roman" w:hAnsi="Times New Roman" w:cs="Times New Roman"/>
          <w:sz w:val="28"/>
          <w:szCs w:val="28"/>
        </w:rPr>
        <w:t>–</w:t>
      </w:r>
      <w:r w:rsidRPr="00AA2A83">
        <w:rPr>
          <w:rFonts w:ascii="Times New Roman" w:hAnsi="Times New Roman" w:cs="Times New Roman"/>
          <w:sz w:val="28"/>
          <w:szCs w:val="28"/>
        </w:rPr>
        <w:t xml:space="preserve"> маяки во Вселенной, по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которым определяют расстояния до далёких скоплений и галактик.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Новые и сверхновые звёзды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Характеристики вспышек новых звёзд. Связь новых звёзд с тесными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двойными системами, содержащими звезду белый карлик.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Перетекание ве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щества и ядерный взрыв на поверхности белого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карлика. Как взрываются сверхновые звёзды. Характеристики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вспышек сверхновых звёзд. Гравитационный коллапс белого карлика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с мас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 xml:space="preserve">сой 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Чандрасекара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 xml:space="preserve"> в составе тесной двойной звезды </w:t>
      </w:r>
      <w:r w:rsidR="000A4EED" w:rsidRPr="00AA2A83">
        <w:rPr>
          <w:rFonts w:ascii="Times New Roman" w:hAnsi="Times New Roman" w:cs="Times New Roman"/>
          <w:sz w:val="28"/>
          <w:szCs w:val="28"/>
        </w:rPr>
        <w:t>–</w:t>
      </w:r>
      <w:r w:rsidRPr="00AA2A83">
        <w:rPr>
          <w:rFonts w:ascii="Times New Roman" w:hAnsi="Times New Roman" w:cs="Times New Roman"/>
          <w:sz w:val="28"/>
          <w:szCs w:val="28"/>
        </w:rPr>
        <w:t xml:space="preserve"> вспышка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сверхновой </w:t>
      </w:r>
      <w:r w:rsidR="002B67C7" w:rsidRPr="00AA2A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2A83">
        <w:rPr>
          <w:rFonts w:ascii="Times New Roman" w:hAnsi="Times New Roman" w:cs="Times New Roman"/>
          <w:sz w:val="28"/>
          <w:szCs w:val="28"/>
        </w:rPr>
        <w:t xml:space="preserve"> типа. Взрыв мас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сивной звезды в конце своей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эволюции </w:t>
      </w:r>
      <w:r w:rsidR="000A4EED" w:rsidRPr="00AA2A83">
        <w:rPr>
          <w:rFonts w:ascii="Times New Roman" w:hAnsi="Times New Roman" w:cs="Times New Roman"/>
          <w:sz w:val="28"/>
          <w:szCs w:val="28"/>
        </w:rPr>
        <w:t>–</w:t>
      </w:r>
      <w:r w:rsidRPr="00AA2A83">
        <w:rPr>
          <w:rFonts w:ascii="Times New Roman" w:hAnsi="Times New Roman" w:cs="Times New Roman"/>
          <w:sz w:val="28"/>
          <w:szCs w:val="28"/>
        </w:rPr>
        <w:t xml:space="preserve"> взрыв сверхновой </w:t>
      </w:r>
      <w:r w:rsidR="002B67C7" w:rsidRPr="00AA2A8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A2A83">
        <w:rPr>
          <w:rFonts w:ascii="Times New Roman" w:hAnsi="Times New Roman" w:cs="Times New Roman"/>
          <w:sz w:val="28"/>
          <w:szCs w:val="28"/>
        </w:rPr>
        <w:t xml:space="preserve"> типа. Наблюдение остатков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взрывов сверхновых звёзд.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Эволюция звёзд: рождение, жизнь и смерть звёзд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Расчёт продолжительности жизни звёзд разной массы на главной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последовательности. Переход в красные гиганты и сверхги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ганты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после исчерпания водорода. Спокойная эволюция 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маломассивных</w:t>
      </w:r>
      <w:proofErr w:type="spellEnd"/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звёзд и гравитаци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онный коллапс и взрыв с образованием нейтронной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звезды или чёрной дыры массивной звезды. Определение возраста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звёздных скоплений и отдельных звёзд</w:t>
      </w:r>
      <w:r w:rsidR="002B67C7" w:rsidRPr="00AA2A83">
        <w:rPr>
          <w:rFonts w:ascii="Times New Roman" w:hAnsi="Times New Roman" w:cs="Times New Roman"/>
          <w:sz w:val="28"/>
          <w:szCs w:val="28"/>
        </w:rPr>
        <w:t>,</w:t>
      </w:r>
      <w:r w:rsidRPr="00AA2A83">
        <w:rPr>
          <w:rFonts w:ascii="Times New Roman" w:hAnsi="Times New Roman" w:cs="Times New Roman"/>
          <w:sz w:val="28"/>
          <w:szCs w:val="28"/>
        </w:rPr>
        <w:t xml:space="preserve"> проверка теории эво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люции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звёзд.</w:t>
      </w:r>
    </w:p>
    <w:p w:rsidR="00955214" w:rsidRPr="00C401BD" w:rsidRDefault="00955214" w:rsidP="00C401BD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BD">
        <w:rPr>
          <w:rFonts w:ascii="Times New Roman" w:hAnsi="Times New Roman" w:cs="Times New Roman"/>
          <w:sz w:val="28"/>
          <w:szCs w:val="28"/>
        </w:rPr>
        <w:t>Млечный Путь</w:t>
      </w:r>
      <w:r w:rsidR="00C401BD">
        <w:rPr>
          <w:rFonts w:ascii="Times New Roman" w:hAnsi="Times New Roman" w:cs="Times New Roman"/>
          <w:sz w:val="28"/>
          <w:szCs w:val="28"/>
        </w:rPr>
        <w:t xml:space="preserve"> (3 ч)</w:t>
      </w:r>
    </w:p>
    <w:p w:rsidR="00955214" w:rsidRPr="00AA2A83" w:rsidRDefault="00955214" w:rsidP="00C401BD">
      <w:p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Газ и пыль в Галактике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="002B67C7" w:rsidRPr="00AA2A83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Pr="00AA2A83">
        <w:rPr>
          <w:rFonts w:ascii="Times New Roman" w:hAnsi="Times New Roman" w:cs="Times New Roman"/>
          <w:sz w:val="28"/>
          <w:szCs w:val="28"/>
        </w:rPr>
        <w:t>отражательны</w:t>
      </w:r>
      <w:r w:rsidR="002B67C7" w:rsidRPr="00AA2A83">
        <w:rPr>
          <w:rFonts w:ascii="Times New Roman" w:hAnsi="Times New Roman" w:cs="Times New Roman"/>
          <w:sz w:val="28"/>
          <w:szCs w:val="28"/>
        </w:rPr>
        <w:t>х туманностей</w:t>
      </w:r>
      <w:r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="002B67C7" w:rsidRPr="00AA2A83">
        <w:rPr>
          <w:rFonts w:ascii="Times New Roman" w:hAnsi="Times New Roman" w:cs="Times New Roman"/>
          <w:sz w:val="28"/>
          <w:szCs w:val="28"/>
        </w:rPr>
        <w:t>Причины</w:t>
      </w:r>
      <w:r w:rsidRPr="00AA2A83">
        <w:rPr>
          <w:rFonts w:ascii="Times New Roman" w:hAnsi="Times New Roman" w:cs="Times New Roman"/>
          <w:sz w:val="28"/>
          <w:szCs w:val="28"/>
        </w:rPr>
        <w:t xml:space="preserve"> све</w:t>
      </w:r>
      <w:r w:rsidR="002B67C7" w:rsidRPr="00AA2A83">
        <w:rPr>
          <w:rFonts w:ascii="Times New Roman" w:hAnsi="Times New Roman" w:cs="Times New Roman"/>
          <w:sz w:val="28"/>
          <w:szCs w:val="28"/>
        </w:rPr>
        <w:t>чения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диффузны</w:t>
      </w:r>
      <w:r w:rsidR="002B67C7" w:rsidRPr="00AA2A83">
        <w:rPr>
          <w:rFonts w:ascii="Times New Roman" w:hAnsi="Times New Roman" w:cs="Times New Roman"/>
          <w:sz w:val="28"/>
          <w:szCs w:val="28"/>
        </w:rPr>
        <w:t>х</w:t>
      </w:r>
      <w:r w:rsidRPr="00AA2A83">
        <w:rPr>
          <w:rFonts w:ascii="Times New Roman" w:hAnsi="Times New Roman" w:cs="Times New Roman"/>
          <w:sz w:val="28"/>
          <w:szCs w:val="28"/>
        </w:rPr>
        <w:t xml:space="preserve"> туманност</w:t>
      </w:r>
      <w:r w:rsidR="002B67C7" w:rsidRPr="00AA2A83">
        <w:rPr>
          <w:rFonts w:ascii="Times New Roman" w:hAnsi="Times New Roman" w:cs="Times New Roman"/>
          <w:sz w:val="28"/>
          <w:szCs w:val="28"/>
        </w:rPr>
        <w:t>ей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Концентр</w:t>
      </w:r>
      <w:r w:rsidR="002B67C7" w:rsidRPr="00AA2A83">
        <w:rPr>
          <w:rFonts w:ascii="Times New Roman" w:hAnsi="Times New Roman" w:cs="Times New Roman"/>
          <w:sz w:val="28"/>
          <w:szCs w:val="28"/>
        </w:rPr>
        <w:t>ация</w:t>
      </w:r>
      <w:r w:rsidRPr="00AA2A83">
        <w:rPr>
          <w:rFonts w:ascii="Times New Roman" w:hAnsi="Times New Roman" w:cs="Times New Roman"/>
          <w:sz w:val="28"/>
          <w:szCs w:val="28"/>
        </w:rPr>
        <w:t xml:space="preserve"> газовы</w:t>
      </w:r>
      <w:r w:rsidR="002B67C7" w:rsidRPr="00AA2A83">
        <w:rPr>
          <w:rFonts w:ascii="Times New Roman" w:hAnsi="Times New Roman" w:cs="Times New Roman"/>
          <w:sz w:val="28"/>
          <w:szCs w:val="28"/>
        </w:rPr>
        <w:t>х</w:t>
      </w:r>
      <w:r w:rsidRPr="00AA2A83">
        <w:rPr>
          <w:rFonts w:ascii="Times New Roman" w:hAnsi="Times New Roman" w:cs="Times New Roman"/>
          <w:sz w:val="28"/>
          <w:szCs w:val="28"/>
        </w:rPr>
        <w:t xml:space="preserve"> и пылевы</w:t>
      </w:r>
      <w:r w:rsidR="002B67C7" w:rsidRPr="00AA2A83">
        <w:rPr>
          <w:rFonts w:ascii="Times New Roman" w:hAnsi="Times New Roman" w:cs="Times New Roman"/>
          <w:sz w:val="28"/>
          <w:szCs w:val="28"/>
        </w:rPr>
        <w:t>х</w:t>
      </w:r>
      <w:r w:rsidRPr="00AA2A83">
        <w:rPr>
          <w:rFonts w:ascii="Times New Roman" w:hAnsi="Times New Roman" w:cs="Times New Roman"/>
          <w:sz w:val="28"/>
          <w:szCs w:val="28"/>
        </w:rPr>
        <w:t xml:space="preserve"> туманност</w:t>
      </w:r>
      <w:r w:rsidR="002B67C7" w:rsidRPr="00AA2A83">
        <w:rPr>
          <w:rFonts w:ascii="Times New Roman" w:hAnsi="Times New Roman" w:cs="Times New Roman"/>
          <w:sz w:val="28"/>
          <w:szCs w:val="28"/>
        </w:rPr>
        <w:t>ей</w:t>
      </w:r>
      <w:r w:rsidRPr="00AA2A83">
        <w:rPr>
          <w:rFonts w:ascii="Times New Roman" w:hAnsi="Times New Roman" w:cs="Times New Roman"/>
          <w:sz w:val="28"/>
          <w:szCs w:val="28"/>
        </w:rPr>
        <w:t xml:space="preserve"> в Галактике.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Рассеянные и шаровые звёздные скопления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Наблюдаемые свойства рассеянных звёздных скоплений.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Наблюдаемые свойства шаровых звёздных скоплений. Распределение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и характер движения скоплений в Галактике. Распределение звёзд,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скоплений, газа и пыли в Галактике.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Сверхмассивная чёрная дыра в центре Галактики и космические лучи.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Инфракрасные наблюдения движения звёзд в центре Галактики 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обнаружение в центре Галактики сверх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 xml:space="preserve">массивной </w:t>
      </w:r>
      <w:r w:rsidRPr="00AA2A83">
        <w:rPr>
          <w:rFonts w:ascii="Times New Roman" w:hAnsi="Times New Roman" w:cs="Times New Roman"/>
          <w:sz w:val="28"/>
          <w:szCs w:val="28"/>
        </w:rPr>
        <w:lastRenderedPageBreak/>
        <w:t>черной дыры.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Расчёт параметров сверхмассивной чёрной дыры. Наблюдения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кос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мических лучей и их связь с взрывами сверхновых звёзд.</w:t>
      </w:r>
    </w:p>
    <w:p w:rsidR="00752C91" w:rsidRPr="0024533D" w:rsidRDefault="00955214" w:rsidP="0024533D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33D">
        <w:rPr>
          <w:rFonts w:ascii="Times New Roman" w:hAnsi="Times New Roman" w:cs="Times New Roman"/>
          <w:sz w:val="28"/>
          <w:szCs w:val="28"/>
        </w:rPr>
        <w:t>Галактики</w:t>
      </w:r>
      <w:r w:rsidR="000A4EED" w:rsidRPr="0024533D">
        <w:rPr>
          <w:rFonts w:ascii="Times New Roman" w:hAnsi="Times New Roman" w:cs="Times New Roman"/>
          <w:sz w:val="28"/>
          <w:szCs w:val="28"/>
        </w:rPr>
        <w:t xml:space="preserve"> </w:t>
      </w:r>
      <w:r w:rsidR="0024533D">
        <w:rPr>
          <w:rFonts w:ascii="Times New Roman" w:hAnsi="Times New Roman" w:cs="Times New Roman"/>
          <w:sz w:val="28"/>
          <w:szCs w:val="28"/>
        </w:rPr>
        <w:t>(3 ч)</w:t>
      </w:r>
    </w:p>
    <w:p w:rsidR="00955214" w:rsidRPr="00AA2A83" w:rsidRDefault="00955214" w:rsidP="0024533D">
      <w:p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Классифи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кация </w:t>
      </w:r>
      <w:r w:rsidRPr="00AA2A83">
        <w:rPr>
          <w:rFonts w:ascii="Times New Roman" w:hAnsi="Times New Roman" w:cs="Times New Roman"/>
          <w:sz w:val="28"/>
          <w:szCs w:val="28"/>
        </w:rPr>
        <w:t>галактик по форме и камертонная диаграмма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Хаббла. Свойства спи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ральных, эллиптических и неправильных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галактик. Красное смещение в спектрах галактик и определение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расстояния до них.</w:t>
      </w:r>
      <w:r w:rsidR="0024533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Закон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Хаббла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Вращение галактик и тёмная материя в них.</w:t>
      </w:r>
      <w:r w:rsidR="0024533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Активные галактики и квазары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Природа активности галактик, радиогалактики и взаимодействующие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галактики. Необычные свойства квазаров, их связь с ядрами галактик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и активностью чёрных дыр в них.</w:t>
      </w:r>
      <w:r w:rsidR="0024533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Наблюдаемые свойства скоплений галактик, рентгеновское излучение,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температура и масса межгалактического газа, необходимость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существования тёмной материи в скоплениях галактик. Оценка массы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тёмной материи в скоплениях. Ячеистая структура распределения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галактики скоплений галактик.</w:t>
      </w:r>
    </w:p>
    <w:p w:rsidR="00955214" w:rsidRPr="008B42A1" w:rsidRDefault="00955214" w:rsidP="008B42A1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2A1">
        <w:rPr>
          <w:rFonts w:ascii="Times New Roman" w:hAnsi="Times New Roman" w:cs="Times New Roman"/>
          <w:sz w:val="28"/>
          <w:szCs w:val="28"/>
        </w:rPr>
        <w:t>Строение и эволюция Вселенной</w:t>
      </w:r>
      <w:r w:rsidR="008B42A1">
        <w:rPr>
          <w:rFonts w:ascii="Times New Roman" w:hAnsi="Times New Roman" w:cs="Times New Roman"/>
          <w:sz w:val="28"/>
          <w:szCs w:val="28"/>
        </w:rPr>
        <w:t xml:space="preserve"> (2 ч)</w:t>
      </w:r>
    </w:p>
    <w:p w:rsidR="00955214" w:rsidRPr="00AA2A83" w:rsidRDefault="00955214" w:rsidP="008B42A1">
      <w:p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 xml:space="preserve">Конечность и бесконечность Вселенной </w:t>
      </w:r>
      <w:r w:rsidR="000A4EED" w:rsidRPr="00AA2A83">
        <w:rPr>
          <w:rFonts w:ascii="Times New Roman" w:hAnsi="Times New Roman" w:cs="Times New Roman"/>
          <w:sz w:val="28"/>
          <w:szCs w:val="28"/>
        </w:rPr>
        <w:t>–</w:t>
      </w:r>
      <w:r w:rsidRPr="00AA2A83">
        <w:rPr>
          <w:rFonts w:ascii="Times New Roman" w:hAnsi="Times New Roman" w:cs="Times New Roman"/>
          <w:sz w:val="28"/>
          <w:szCs w:val="28"/>
        </w:rPr>
        <w:t xml:space="preserve"> парадоксы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классической космологии.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Закон всемирного тяготения и представления о конечности 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бесконечности Вселенной. Фотомет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рический парадокс 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противоречия между классическими представлениями о строении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Все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ленной и наблюдениями. Необходимость привлечения общей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теории относительности для построения модели Вселенной. Связь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между геометрических свойств пространства Вселен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ной с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распределением и движением материи в ней.</w:t>
      </w:r>
      <w:r w:rsidR="008B42A1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Расширяющаяся Вселенная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Связь средней плотности материи с законом расширения 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геометрическими свойствами Вселенной. Евклидова и неевклидова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геометрия Вселенной. Определение радиуса и возраста Вселенной.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Модель "г</w:t>
      </w:r>
      <w:r w:rsidRPr="00AA2A83">
        <w:rPr>
          <w:rFonts w:ascii="Times New Roman" w:hAnsi="Times New Roman" w:cs="Times New Roman"/>
          <w:sz w:val="28"/>
          <w:szCs w:val="28"/>
        </w:rPr>
        <w:t>орячей Вселенной</w:t>
      </w:r>
      <w:r w:rsidR="000A4EED" w:rsidRPr="00AA2A83">
        <w:rPr>
          <w:rFonts w:ascii="Times New Roman" w:hAnsi="Times New Roman" w:cs="Times New Roman"/>
          <w:sz w:val="28"/>
          <w:szCs w:val="28"/>
        </w:rPr>
        <w:t>"</w:t>
      </w:r>
      <w:r w:rsidRPr="00AA2A83">
        <w:rPr>
          <w:rFonts w:ascii="Times New Roman" w:hAnsi="Times New Roman" w:cs="Times New Roman"/>
          <w:sz w:val="28"/>
          <w:szCs w:val="28"/>
        </w:rPr>
        <w:t xml:space="preserve"> и реликтовое из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луче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ние. </w:t>
      </w:r>
      <w:r w:rsidRPr="00AA2A83">
        <w:rPr>
          <w:rFonts w:ascii="Times New Roman" w:hAnsi="Times New Roman" w:cs="Times New Roman"/>
          <w:sz w:val="28"/>
          <w:szCs w:val="28"/>
        </w:rPr>
        <w:t>Образование химических элементов во Вселенной. Обилие гелия во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Вселенной и не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обходимость образования его на ранних этапах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эволюции Вселенной. Необходимость не только высокой плотности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вещества, но и его высокой температуры на ранних этапах эво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люции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Вселенной. Реликтовое излучение </w:t>
      </w:r>
      <w:r w:rsidR="000A4EED" w:rsidRPr="00AA2A83">
        <w:rPr>
          <w:rFonts w:ascii="Times New Roman" w:hAnsi="Times New Roman" w:cs="Times New Roman"/>
          <w:sz w:val="28"/>
          <w:szCs w:val="28"/>
        </w:rPr>
        <w:t>–</w:t>
      </w:r>
      <w:r w:rsidRPr="00AA2A83">
        <w:rPr>
          <w:rFonts w:ascii="Times New Roman" w:hAnsi="Times New Roman" w:cs="Times New Roman"/>
          <w:sz w:val="28"/>
          <w:szCs w:val="28"/>
        </w:rPr>
        <w:t xml:space="preserve"> излучение, которое осталось во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Вселенной от го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рячего и сверхплотного состояния материи на ранних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этапах жизни Вселенной. Наблюдае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мые свойства реликтового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излучения. Почему необходимо привлечение общей теории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отно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сительности для построения модели Вселенной.</w:t>
      </w:r>
    </w:p>
    <w:p w:rsidR="00955214" w:rsidRPr="008B42A1" w:rsidRDefault="00955214" w:rsidP="008B42A1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2A1">
        <w:rPr>
          <w:rFonts w:ascii="Times New Roman" w:hAnsi="Times New Roman" w:cs="Times New Roman"/>
          <w:sz w:val="28"/>
          <w:szCs w:val="28"/>
        </w:rPr>
        <w:t>Современные проблемы астрономии</w:t>
      </w:r>
      <w:r w:rsidR="00752C91" w:rsidRPr="008B42A1">
        <w:rPr>
          <w:rFonts w:ascii="Times New Roman" w:hAnsi="Times New Roman" w:cs="Times New Roman"/>
          <w:sz w:val="28"/>
          <w:szCs w:val="28"/>
        </w:rPr>
        <w:t xml:space="preserve"> – 3 ч</w:t>
      </w:r>
    </w:p>
    <w:p w:rsidR="00955214" w:rsidRPr="00AA2A83" w:rsidRDefault="00955214" w:rsidP="008B42A1">
      <w:p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Ускоренное расширение Вселенной и тёмная энергия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Наблюдения сверхновых звёзд I типа в далёких галактиках и открытие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ускоренного расширения Вселенной. Открытие силы всемирного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отталкивания. Тёмная энергия </w:t>
      </w:r>
      <w:r w:rsidR="000A4EED" w:rsidRPr="00AA2A83">
        <w:rPr>
          <w:rFonts w:ascii="Times New Roman" w:hAnsi="Times New Roman" w:cs="Times New Roman"/>
          <w:sz w:val="28"/>
          <w:szCs w:val="28"/>
        </w:rPr>
        <w:t>и её влияние на</w:t>
      </w:r>
      <w:r w:rsidRPr="00AA2A83">
        <w:rPr>
          <w:rFonts w:ascii="Times New Roman" w:hAnsi="Times New Roman" w:cs="Times New Roman"/>
          <w:sz w:val="28"/>
          <w:szCs w:val="28"/>
        </w:rPr>
        <w:t xml:space="preserve"> массу Вселенной по мере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её рас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ширения. Природа силы Всемирного отталкивания.</w:t>
      </w:r>
      <w:r w:rsidR="008B42A1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Обнаружение планет возле других звёзд.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Наблюдения за движением звёзд и определе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ния масс невидимых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спутников звёзд, возмущающих их прямолинейное движение. Методы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о</w:t>
      </w:r>
      <w:r w:rsidRPr="00AA2A83">
        <w:rPr>
          <w:rFonts w:ascii="Times New Roman" w:hAnsi="Times New Roman" w:cs="Times New Roman"/>
          <w:sz w:val="28"/>
          <w:szCs w:val="28"/>
        </w:rPr>
        <w:t>бнаружения экзопланет. Оценка условий на поверхностях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экзопланет. Поиск экзопланет с комфортными условиями для жизни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на них.</w:t>
      </w:r>
      <w:r w:rsidR="008B42A1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Поиски жизни и разума во Вселенной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Развитие представлений о возникновении и существовании жизни во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Вселенной. Современные оценки количества высокоразвитых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ци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вилизаций в Галактике. Попытки обнаружения и посылки сигналов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внеземным цивилизаци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ям.</w:t>
      </w:r>
    </w:p>
    <w:p w:rsidR="00752C91" w:rsidRDefault="008B42A1" w:rsidP="008B42A1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Резерв (1 ч)</w:t>
      </w:r>
    </w:p>
    <w:p w:rsidR="000A4EED" w:rsidRPr="00AA2A83" w:rsidRDefault="00E97F86" w:rsidP="008B42A1">
      <w:pPr>
        <w:spacing w:before="36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A83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</w:t>
      </w:r>
    </w:p>
    <w:tbl>
      <w:tblPr>
        <w:tblStyle w:val="a4"/>
        <w:tblW w:w="11023" w:type="dxa"/>
        <w:tblLook w:val="04A0" w:firstRow="1" w:lastRow="0" w:firstColumn="1" w:lastColumn="0" w:noHBand="0" w:noVBand="1"/>
      </w:tblPr>
      <w:tblGrid>
        <w:gridCol w:w="1384"/>
        <w:gridCol w:w="7513"/>
        <w:gridCol w:w="2126"/>
      </w:tblGrid>
      <w:tr w:rsidR="00E97F86" w:rsidRPr="008B42A1" w:rsidTr="003B293F">
        <w:tc>
          <w:tcPr>
            <w:tcW w:w="1384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раздела</w:t>
            </w:r>
          </w:p>
        </w:tc>
        <w:tc>
          <w:tcPr>
            <w:tcW w:w="7513" w:type="dxa"/>
            <w:vAlign w:val="center"/>
          </w:tcPr>
          <w:p w:rsidR="00E97F86" w:rsidRPr="008B42A1" w:rsidRDefault="00E97F86" w:rsidP="00E97F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Название раздела</w:t>
            </w:r>
          </w:p>
        </w:tc>
        <w:tc>
          <w:tcPr>
            <w:tcW w:w="2126" w:type="dxa"/>
            <w:vAlign w:val="center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Количество часов</w:t>
            </w:r>
          </w:p>
        </w:tc>
      </w:tr>
      <w:tr w:rsidR="00E97F86" w:rsidRPr="008B42A1" w:rsidTr="003B293F">
        <w:tc>
          <w:tcPr>
            <w:tcW w:w="1384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513" w:type="dxa"/>
          </w:tcPr>
          <w:p w:rsidR="00E97F86" w:rsidRPr="008B42A1" w:rsidRDefault="00E97F86" w:rsidP="00E97F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Введение в астрономию</w:t>
            </w:r>
          </w:p>
        </w:tc>
        <w:tc>
          <w:tcPr>
            <w:tcW w:w="2126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97F86" w:rsidRPr="008B42A1" w:rsidTr="003B293F">
        <w:tc>
          <w:tcPr>
            <w:tcW w:w="1384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513" w:type="dxa"/>
          </w:tcPr>
          <w:p w:rsidR="00E97F86" w:rsidRPr="008B42A1" w:rsidRDefault="00E97F86" w:rsidP="00E97F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Астрометрия</w:t>
            </w:r>
          </w:p>
        </w:tc>
        <w:tc>
          <w:tcPr>
            <w:tcW w:w="2126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E97F86" w:rsidRPr="008B42A1" w:rsidTr="003B293F">
        <w:tc>
          <w:tcPr>
            <w:tcW w:w="1384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513" w:type="dxa"/>
          </w:tcPr>
          <w:p w:rsidR="00E97F86" w:rsidRPr="008B42A1" w:rsidRDefault="00E97F86" w:rsidP="00E97F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Небесная механика</w:t>
            </w:r>
          </w:p>
        </w:tc>
        <w:tc>
          <w:tcPr>
            <w:tcW w:w="2126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E97F86" w:rsidRPr="008B42A1" w:rsidTr="003B293F">
        <w:tc>
          <w:tcPr>
            <w:tcW w:w="1384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513" w:type="dxa"/>
          </w:tcPr>
          <w:p w:rsidR="00E97F86" w:rsidRPr="008B42A1" w:rsidRDefault="00E97F86" w:rsidP="00E97F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Строение Солнечной системы</w:t>
            </w:r>
          </w:p>
        </w:tc>
        <w:tc>
          <w:tcPr>
            <w:tcW w:w="2126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E97F86" w:rsidRPr="008B42A1" w:rsidTr="003B293F">
        <w:tc>
          <w:tcPr>
            <w:tcW w:w="1384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513" w:type="dxa"/>
          </w:tcPr>
          <w:p w:rsidR="00E97F86" w:rsidRPr="008B42A1" w:rsidRDefault="00E97F86" w:rsidP="00E97F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Астрофизика и звёздная астрономия</w:t>
            </w:r>
          </w:p>
        </w:tc>
        <w:tc>
          <w:tcPr>
            <w:tcW w:w="2126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E97F86" w:rsidRPr="008B42A1" w:rsidTr="003B293F">
        <w:tc>
          <w:tcPr>
            <w:tcW w:w="1384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513" w:type="dxa"/>
          </w:tcPr>
          <w:p w:rsidR="00E97F86" w:rsidRPr="008B42A1" w:rsidRDefault="00E97F86" w:rsidP="00E97F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Млечный путь</w:t>
            </w:r>
          </w:p>
        </w:tc>
        <w:tc>
          <w:tcPr>
            <w:tcW w:w="2126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E97F86" w:rsidRPr="008B42A1" w:rsidTr="003B293F">
        <w:tc>
          <w:tcPr>
            <w:tcW w:w="1384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7513" w:type="dxa"/>
          </w:tcPr>
          <w:p w:rsidR="00E97F86" w:rsidRPr="008B42A1" w:rsidRDefault="00E97F86" w:rsidP="00E97F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Галактики</w:t>
            </w:r>
          </w:p>
        </w:tc>
        <w:tc>
          <w:tcPr>
            <w:tcW w:w="2126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E97F86" w:rsidRPr="008B42A1" w:rsidTr="003B293F">
        <w:tc>
          <w:tcPr>
            <w:tcW w:w="1384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513" w:type="dxa"/>
          </w:tcPr>
          <w:p w:rsidR="00E97F86" w:rsidRPr="008B42A1" w:rsidRDefault="00E97F86" w:rsidP="00E97F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Строение и эволюция Вселенной</w:t>
            </w:r>
          </w:p>
        </w:tc>
        <w:tc>
          <w:tcPr>
            <w:tcW w:w="2126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E97F86" w:rsidRPr="008B42A1" w:rsidTr="003B293F"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7513" w:type="dxa"/>
          </w:tcPr>
          <w:p w:rsidR="00E97F86" w:rsidRPr="008B42A1" w:rsidRDefault="00E97F86" w:rsidP="00E97F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Современные проблемы астрономии</w:t>
            </w:r>
          </w:p>
        </w:tc>
        <w:tc>
          <w:tcPr>
            <w:tcW w:w="2126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E97F86" w:rsidRPr="008B42A1" w:rsidTr="003B293F">
        <w:tc>
          <w:tcPr>
            <w:tcW w:w="8897" w:type="dxa"/>
            <w:gridSpan w:val="2"/>
          </w:tcPr>
          <w:p w:rsidR="00E97F86" w:rsidRPr="008B42A1" w:rsidRDefault="00E97F86" w:rsidP="00E97F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2126" w:type="dxa"/>
          </w:tcPr>
          <w:p w:rsidR="00E97F86" w:rsidRPr="008B42A1" w:rsidRDefault="00E97F86" w:rsidP="008737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8737E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</w:tbl>
    <w:p w:rsidR="00CF7BCD" w:rsidRPr="00AA2A83" w:rsidRDefault="00CF7BCD" w:rsidP="00CF7BCD">
      <w:pPr>
        <w:jc w:val="both"/>
        <w:rPr>
          <w:rFonts w:ascii="Times New Roman" w:hAnsi="Times New Roman" w:cs="Times New Roman"/>
          <w:sz w:val="28"/>
          <w:szCs w:val="28"/>
        </w:rPr>
        <w:sectPr w:rsidR="00CF7BCD" w:rsidRPr="00AA2A83" w:rsidSect="00BF16CB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CF7BCD" w:rsidRDefault="00CF7BCD" w:rsidP="00CF7BCD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CF7BCD">
        <w:rPr>
          <w:rFonts w:ascii="Times New Roman" w:hAnsi="Times New Roman" w:cs="Times New Roman"/>
          <w:b/>
          <w:sz w:val="28"/>
        </w:rPr>
        <w:lastRenderedPageBreak/>
        <w:t>Календарно-тематическое планирование</w:t>
      </w:r>
    </w:p>
    <w:tbl>
      <w:tblPr>
        <w:tblW w:w="15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700"/>
        <w:gridCol w:w="700"/>
        <w:gridCol w:w="4608"/>
        <w:gridCol w:w="992"/>
        <w:gridCol w:w="8096"/>
      </w:tblGrid>
      <w:tr w:rsidR="004D5D89" w:rsidRPr="00DA0B29" w:rsidTr="004D5D89">
        <w:trPr>
          <w:trHeight w:val="315"/>
          <w:tblHeader/>
        </w:trPr>
        <w:tc>
          <w:tcPr>
            <w:tcW w:w="763" w:type="dxa"/>
            <w:vMerge w:val="restart"/>
            <w:shd w:val="clear" w:color="auto" w:fill="auto"/>
            <w:vAlign w:val="center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08" w:type="dxa"/>
            <w:vMerge w:val="restart"/>
            <w:shd w:val="clear" w:color="auto" w:fill="auto"/>
            <w:vAlign w:val="center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096" w:type="dxa"/>
            <w:vMerge w:val="restart"/>
            <w:shd w:val="clear" w:color="auto" w:fill="auto"/>
            <w:vAlign w:val="center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урока</w:t>
            </w:r>
          </w:p>
        </w:tc>
      </w:tr>
      <w:tr w:rsidR="004D5D89" w:rsidRPr="00DA0B29" w:rsidTr="004D5D89">
        <w:trPr>
          <w:trHeight w:val="315"/>
          <w:tblHeader/>
        </w:trPr>
        <w:tc>
          <w:tcPr>
            <w:tcW w:w="763" w:type="dxa"/>
            <w:vMerge/>
            <w:vAlign w:val="center"/>
            <w:hideMark/>
          </w:tcPr>
          <w:p w:rsidR="004D5D89" w:rsidRPr="00DA0B29" w:rsidRDefault="004D5D89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608" w:type="dxa"/>
            <w:vMerge/>
            <w:vAlign w:val="center"/>
            <w:hideMark/>
          </w:tcPr>
          <w:p w:rsidR="004D5D89" w:rsidRPr="00DA0B29" w:rsidRDefault="004D5D89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D5D89" w:rsidRPr="00DA0B29" w:rsidRDefault="004D5D89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6" w:type="dxa"/>
            <w:vMerge/>
            <w:vAlign w:val="center"/>
            <w:hideMark/>
          </w:tcPr>
          <w:p w:rsidR="004D5D89" w:rsidRPr="00DA0B29" w:rsidRDefault="004D5D89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D89" w:rsidRPr="00DA0B29" w:rsidTr="008B42A1">
        <w:trPr>
          <w:trHeight w:val="315"/>
        </w:trPr>
        <w:tc>
          <w:tcPr>
            <w:tcW w:w="15859" w:type="dxa"/>
            <w:gridSpan w:val="6"/>
            <w:shd w:val="clear" w:color="auto" w:fill="F2F2F2" w:themeFill="background1" w:themeFillShade="F2"/>
            <w:vAlign w:val="center"/>
            <w:hideMark/>
          </w:tcPr>
          <w:p w:rsidR="004D5D89" w:rsidRPr="001346D7" w:rsidRDefault="004D5D89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Введение</w:t>
            </w:r>
            <w:r w:rsidRPr="00DA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A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час)</w:t>
            </w:r>
          </w:p>
        </w:tc>
      </w:tr>
      <w:tr w:rsidR="004D5D8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4D5D89" w:rsidRPr="00DA0B29" w:rsidRDefault="00AF42B4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Введение в астрономию</w:t>
            </w:r>
          </w:p>
        </w:tc>
        <w:tc>
          <w:tcPr>
            <w:tcW w:w="992" w:type="dxa"/>
            <w:shd w:val="clear" w:color="auto" w:fill="auto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4D5D89" w:rsidRPr="00AF42B4" w:rsidRDefault="00AF42B4" w:rsidP="00AF42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2B4">
              <w:rPr>
                <w:rFonts w:ascii="Times New Roman" w:hAnsi="Times New Roman" w:cs="Times New Roman"/>
                <w:sz w:val="24"/>
                <w:szCs w:val="24"/>
              </w:rPr>
              <w:t>Астрономия – наука о космосе. Вселенная, её структуры и масштабы. Далёкие глубины Все</w:t>
            </w:r>
            <w:r w:rsidRPr="00AF42B4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ленной</w:t>
            </w:r>
          </w:p>
        </w:tc>
      </w:tr>
      <w:tr w:rsidR="004D5D89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4D5D89" w:rsidRPr="00DA0B29" w:rsidRDefault="004D5D89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4D5D89" w:rsidRPr="00DA0B29" w:rsidRDefault="004D5D89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AF42B4" w:rsidRDefault="004D5D89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 в соответствии с задачами и условиями коммуникации; самостоятельно выделять познавательную цель; выделять сходства естественных наук, различия между теоретическими и эмпирическими методами исследования</w:t>
            </w:r>
          </w:p>
          <w:p w:rsidR="00AF42B4" w:rsidRDefault="004D5D89" w:rsidP="00AF42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в изучении наук о природе, убеждённости в возможности познания природы, уважения к творцам науки и техники, гражданского патриотизма, любви к Родине, чувства гордости за свою страну</w:t>
            </w:r>
          </w:p>
          <w:p w:rsidR="004D5D89" w:rsidRPr="00DA0B29" w:rsidRDefault="004D5D89" w:rsidP="001C15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1C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роль астрономии в жизни человека и её значение в системе естественных наук; уметь формулировать предмет изучения астрономии; знать основные методы изучения Вселенной</w:t>
            </w:r>
          </w:p>
        </w:tc>
      </w:tr>
      <w:tr w:rsidR="004D5D89" w:rsidRPr="00DA0B29" w:rsidTr="008B42A1">
        <w:trPr>
          <w:trHeight w:val="20"/>
        </w:trPr>
        <w:tc>
          <w:tcPr>
            <w:tcW w:w="15859" w:type="dxa"/>
            <w:gridSpan w:val="6"/>
            <w:shd w:val="clear" w:color="auto" w:fill="F2F2F2" w:themeFill="background1" w:themeFillShade="F2"/>
            <w:vAlign w:val="center"/>
            <w:hideMark/>
          </w:tcPr>
          <w:p w:rsidR="004D5D89" w:rsidRPr="00DA0B29" w:rsidRDefault="00AF42B4" w:rsidP="00AF42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Астрометрия</w:t>
            </w:r>
            <w:r w:rsidR="004D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D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4D5D8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4D5D89" w:rsidRPr="00DA0B29" w:rsidRDefault="00AF42B4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Звёздное небо</w:t>
            </w:r>
          </w:p>
        </w:tc>
        <w:tc>
          <w:tcPr>
            <w:tcW w:w="992" w:type="dxa"/>
            <w:shd w:val="clear" w:color="auto" w:fill="auto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4D5D89" w:rsidRPr="00AF42B4" w:rsidRDefault="00AF42B4" w:rsidP="00AF42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2B4">
              <w:rPr>
                <w:rFonts w:ascii="Times New Roman" w:hAnsi="Times New Roman" w:cs="Times New Roman"/>
                <w:sz w:val="24"/>
                <w:szCs w:val="24"/>
              </w:rPr>
              <w:t>Звёздное небо. Созвез</w:t>
            </w:r>
            <w:r w:rsidRPr="00AF42B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дие. </w:t>
            </w:r>
            <w:r w:rsidR="001C1592">
              <w:rPr>
                <w:rFonts w:ascii="Times New Roman" w:hAnsi="Times New Roman" w:cs="Times New Roman"/>
                <w:sz w:val="24"/>
                <w:szCs w:val="24"/>
              </w:rPr>
              <w:t xml:space="preserve">Звёздная величина. </w:t>
            </w:r>
            <w:r w:rsidRPr="00AF42B4">
              <w:rPr>
                <w:rFonts w:ascii="Times New Roman" w:hAnsi="Times New Roman" w:cs="Times New Roman"/>
                <w:sz w:val="24"/>
                <w:szCs w:val="24"/>
              </w:rPr>
              <w:t>Основные созвез</w:t>
            </w:r>
            <w:r w:rsidRPr="00AF42B4">
              <w:rPr>
                <w:rFonts w:ascii="Times New Roman" w:hAnsi="Times New Roman" w:cs="Times New Roman"/>
                <w:sz w:val="24"/>
                <w:szCs w:val="24"/>
              </w:rPr>
              <w:softHyphen/>
              <w:t>дия Северного полуша</w:t>
            </w:r>
            <w:r w:rsidRPr="00AF42B4">
              <w:rPr>
                <w:rFonts w:ascii="Times New Roman" w:hAnsi="Times New Roman" w:cs="Times New Roman"/>
                <w:sz w:val="24"/>
                <w:szCs w:val="24"/>
              </w:rPr>
              <w:softHyphen/>
              <w:t>рия</w:t>
            </w:r>
          </w:p>
        </w:tc>
      </w:tr>
      <w:tr w:rsidR="004D5D89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4D5D89" w:rsidRPr="00DA0B29" w:rsidRDefault="004D5D89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4D5D89" w:rsidRPr="00DA0B29" w:rsidRDefault="004D5D89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F43031" w:rsidRDefault="00F43031" w:rsidP="00F43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учебное сотрудничество с учителем и сверстниками; формировать целеполагание как постановку учебной задачи на основе соотнесения того, что уже известно и усвоено учащимся, и того, что ещё неизвестно; выделять и формулировать познавательную цель, искать и выделять необходимую информацию, следовать алгоритму деятельности</w:t>
            </w:r>
          </w:p>
          <w:p w:rsidR="00F43031" w:rsidRDefault="00F43031" w:rsidP="00F43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самостоятельности в приобретении новых знаний и практических умений, использование приобретённых знаний в повседневной жизни</w:t>
            </w:r>
          </w:p>
          <w:p w:rsidR="004D5D89" w:rsidRPr="00DA0B29" w:rsidRDefault="004D5D89" w:rsidP="00F43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1C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значения понятий "созвездие", "з</w:t>
            </w:r>
            <w:r w:rsidR="0024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вёздная величина</w:t>
            </w:r>
            <w:r w:rsidR="001C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";</w:t>
            </w:r>
            <w:r w:rsidR="0024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находить звёзды и созвездия на небе с помощью карты звёздного неба</w:t>
            </w:r>
          </w:p>
        </w:tc>
      </w:tr>
      <w:tr w:rsidR="00057540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Небесные координаты</w:t>
            </w:r>
          </w:p>
        </w:tc>
        <w:tc>
          <w:tcPr>
            <w:tcW w:w="992" w:type="dxa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057540" w:rsidRPr="00057540" w:rsidRDefault="00057540" w:rsidP="00057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Небесный экватор и не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softHyphen/>
              <w:t>бесный меридиан; гори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softHyphen/>
              <w:t>зонтальные, экватори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альные координаты; кульминации светил. Горизонтальная система координат. Экватори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альная система коорди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softHyphen/>
              <w:t>нат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F43031" w:rsidRDefault="00F43031" w:rsidP="00F43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 достаточной полнотой и точностью выражать свои мысли, слушать и вступать в диалог, участвовать в коллективном обсуждении проблем; осознавать самого себя как движущую силу своего научения, свою способность к преодолению препятствий и самокоррекции; системно мыслить, применять и преобразовывать знаки и символы для решения учебных и познавательных задач</w:t>
            </w:r>
          </w:p>
          <w:p w:rsidR="00057540" w:rsidRDefault="00F43031" w:rsidP="00F43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целостного мировоззрения, соответствующего современному уровню развития науки и общественной практики; формирование устойчивой мотивации к обучению</w:t>
            </w:r>
          </w:p>
          <w:p w:rsidR="00057540" w:rsidRPr="00DA0B29" w:rsidRDefault="00057540" w:rsidP="00243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4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изображать основные круги, ли</w:t>
            </w:r>
            <w:r w:rsidR="006B7F5D" w:rsidRP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и точки неб</w:t>
            </w:r>
            <w:r w:rsid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есной сферы</w:t>
            </w:r>
            <w:r w:rsidR="006B7F5D" w:rsidRP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24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определения</w:t>
            </w:r>
            <w:r w:rsidR="006B7F5D" w:rsidRP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</w:t>
            </w:r>
            <w:r w:rsidR="0024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6B7F5D" w:rsidRP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6B7F5D" w:rsidRP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небесная сфера</w:t>
            </w:r>
            <w:r w:rsid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"кульминация"; </w:t>
            </w:r>
            <w:r w:rsidR="0024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отличия между горизонтальной и экваториальной системами координат</w:t>
            </w:r>
          </w:p>
        </w:tc>
      </w:tr>
      <w:tr w:rsidR="00057540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Видимое движение планет и Солнца</w:t>
            </w:r>
          </w:p>
        </w:tc>
        <w:tc>
          <w:tcPr>
            <w:tcW w:w="992" w:type="dxa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Эклиптика, точка весен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softHyphen/>
              <w:t>него равноденствия. Неравномерное движе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Солнца по эклипти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softHyphen/>
              <w:t>ке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057540" w:rsidRDefault="00F43031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7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7D1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осознанно планировать и регулировать свою деятельность, выявлять проблемы, владеть устной и письменной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речью; формировать целеполагание как постановку учебной задачи на основе соотнесения того, что уже известно и усвоено учащимся, и того, что ещё неизвестно; самостоятельно выделять познавательную цель, устанавливать причинно-следственные связи, объяснять различные явления на основе физической теории</w:t>
            </w:r>
          </w:p>
          <w:p w:rsidR="00057540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F4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обучению, приобретению новых знаний, умений, навыков, способов деятельности</w:t>
            </w:r>
          </w:p>
          <w:p w:rsidR="00057540" w:rsidRPr="00DA0B29" w:rsidRDefault="00057540" w:rsidP="00243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4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значение понятия "эклиптика"; уметь различать прямое и попятное движение планет и формулировать причины такого движения; уметь описывать путь Солнца среди звёзд в течение года</w:t>
            </w:r>
          </w:p>
        </w:tc>
      </w:tr>
      <w:tr w:rsidR="00057540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Луны. Затмения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Синодический месяц, узлы лунной орбиты, почему происходят за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softHyphen/>
              <w:t>тмения. Сарос и пред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сказания затмений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F43031" w:rsidRDefault="00F43031" w:rsidP="00F43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47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F0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 планировать и регулировать свою деятельность, выявлять проблемы, владеть устной и письменной речью; формировать целеполагание как постановку учебной задачи на основе соотнесения того, что уже известно и усвоено учащимся, и того, что ещё неизвестно; самостоятельно выделять познавательную цель, устанавливать причинно-следственные связи, объяснять различные явления на основе физической теории</w:t>
            </w:r>
          </w:p>
          <w:p w:rsidR="00F43031" w:rsidRDefault="00F43031" w:rsidP="00F43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47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F0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в изучении наук о природе, убеждённости в возможности познания природы и применимости изучаемых законов к важнейшим областям деятельности человеческого общества</w:t>
            </w:r>
          </w:p>
          <w:p w:rsidR="00057540" w:rsidRPr="00DA0B29" w:rsidRDefault="00057540" w:rsidP="00F43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A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объяснять значение понятий "фаза Луны", "солнечное затмение", "сарос", "лунное затмение"; </w:t>
            </w:r>
            <w:r w:rsidR="0024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формулировать причины солнечных и лунных затмений; уметь объяснять разницу между синодическим и сидерическим месяцем</w:t>
            </w:r>
          </w:p>
        </w:tc>
      </w:tr>
      <w:tr w:rsidR="00057540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и календарь</w:t>
            </w:r>
          </w:p>
        </w:tc>
        <w:tc>
          <w:tcPr>
            <w:tcW w:w="992" w:type="dxa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Солнечное и звёздное время. Лунный и сол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softHyphen/>
              <w:t>нечный календарь. Юлианский и григори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softHyphen/>
              <w:t>анский календарь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F43031" w:rsidRDefault="00F43031" w:rsidP="00F43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 достаточной полнотой и точностью выражать свои мысли, слушать и вступать в диалог, участвовать в коллективном обсуждении проблем; осознавать самого себя как движущую силу своего научения, свою способность к преодолению препятствий и самокоррекции; системно мыслить, применять и преобразовывать знаки и символы для решения учебных и познавательных задач</w:t>
            </w:r>
          </w:p>
          <w:p w:rsidR="00057540" w:rsidRDefault="00F43031" w:rsidP="00F43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целостного мировоззрения, соответствующего современному уровню развития науки и общественной практики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A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формулировать различия между звёздным и солнечным временем; знать устройство лунных и солнечных календарей; научиться объяснять различия между юлианским и григорианским календарём</w:t>
            </w:r>
          </w:p>
        </w:tc>
      </w:tr>
      <w:tr w:rsidR="00057540" w:rsidRPr="00DA0B29" w:rsidTr="008B42A1">
        <w:trPr>
          <w:trHeight w:val="20"/>
        </w:trPr>
        <w:tc>
          <w:tcPr>
            <w:tcW w:w="15859" w:type="dxa"/>
            <w:gridSpan w:val="6"/>
            <w:shd w:val="clear" w:color="auto" w:fill="F2F2F2" w:themeFill="background1" w:themeFillShade="F2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Небесная механика (3 часа)</w:t>
            </w:r>
          </w:p>
        </w:tc>
      </w:tr>
      <w:tr w:rsidR="00057540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057540" w:rsidRPr="00DA0B29" w:rsidRDefault="00057540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мира</w:t>
            </w:r>
          </w:p>
        </w:tc>
        <w:tc>
          <w:tcPr>
            <w:tcW w:w="992" w:type="dxa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Геоцентрическая и гелиоцентрическая система мира. Объяснение петлеобразного движения планет. Доказательства движения Земли вокруг Солнца. Годичный параллакс звёзд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3C36D3" w:rsidRDefault="003C36D3" w:rsidP="003C3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D1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учебное сотрудничество с учителем и сверстниками; искать и выделять необходимую информацию, следовать алгоритму деятельности; применять знания из других предметных областей</w:t>
            </w:r>
          </w:p>
          <w:p w:rsidR="00057540" w:rsidRDefault="003C36D3" w:rsidP="003C3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D1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общественной практики, и устойчивого познавательного интереса к изучению естественных наук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A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</w:t>
            </w:r>
            <w:r w:rsidR="003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снять особенности геоцентрическ</w:t>
            </w:r>
            <w:r w:rsidR="00CA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и гелиоцентрической систем мира; уметь доказывать движение </w:t>
            </w:r>
            <w:r w:rsidR="00CA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Земли вокруг Солнца; научиться объяснять значение понятий "параллакс", "парсек"</w:t>
            </w:r>
          </w:p>
        </w:tc>
      </w:tr>
      <w:tr w:rsidR="00057540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057540" w:rsidRPr="00DA0B29" w:rsidRDefault="00057540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057540" w:rsidRPr="001442A8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движения планет</w:t>
            </w:r>
          </w:p>
        </w:tc>
        <w:tc>
          <w:tcPr>
            <w:tcW w:w="992" w:type="dxa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Обобщённые законы Кеплера и определение масс небесных тел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5F7B3A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4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50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 в соответствии с задачами и условиями коммуникации; выполнять действия по образцу, оценивать и корректировать действия в соответствии с эталоном; искать информацию, формировать смысловое чтение, закреплять и при необходимости корректировать изученные способы действий, понятий и алгоритмов</w:t>
            </w:r>
          </w:p>
          <w:p w:rsidR="005F7B3A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4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0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коммуникативной компетентности в общении и сотрудничестве со сверстниками и учителем; овладение научным подходом к решению различных задач; формирование целостного мировоззрения, соответствующего современному уровню развития науки и общественной практики</w:t>
            </w:r>
          </w:p>
          <w:p w:rsidR="00057540" w:rsidRPr="00A278D8" w:rsidRDefault="00057540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A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формулировать законы движения планет; записывать условие и решение количественных задач по составленному алгоритму</w:t>
            </w:r>
          </w:p>
        </w:tc>
      </w:tr>
      <w:tr w:rsidR="00057540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057540" w:rsidRPr="00DA0B29" w:rsidRDefault="00057540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Космические скорости. Межпланетные перелёты</w:t>
            </w:r>
          </w:p>
        </w:tc>
        <w:tc>
          <w:tcPr>
            <w:tcW w:w="992" w:type="dxa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Первая и вторая космические скорости. Оптимальная полуэллиптическая орбита КА к планетам, время полёта к планете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5F7B3A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4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50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 в соответствии с задачами и условиями коммуникации; выполнять действия по образцу, оценивать и корректировать действия в соответствии с эталоном; искать информацию, формировать смысловое чтение, закреплять и при необходимости корректировать изученные способы действий, понятий и алгоритмов</w:t>
            </w:r>
          </w:p>
          <w:p w:rsidR="005F7B3A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4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0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коммуникативной компетентности в общении и сотрудничестве со сверстниками и учителем; овладение научным подходом к решению различных задач; формирование мотивации в изучении наук о природе, убеждённости в возможности познания природы, уважения к творцам науки и техники, гражданского патриотизма, любви к Родине, чувства гордости за свою страну</w:t>
            </w:r>
          </w:p>
          <w:p w:rsidR="00057540" w:rsidRPr="00A278D8" w:rsidRDefault="00057540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A2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рассчитывать первую и вторую космическую скорости на основе закона всемирного тяготения; научиться объяснять значение понятий "оптимальная траектория полёта", "время полёта к планете"</w:t>
            </w:r>
          </w:p>
        </w:tc>
      </w:tr>
      <w:tr w:rsidR="00057540" w:rsidRPr="00DA0B29" w:rsidTr="008B42A1">
        <w:trPr>
          <w:trHeight w:val="20"/>
        </w:trPr>
        <w:tc>
          <w:tcPr>
            <w:tcW w:w="15859" w:type="dxa"/>
            <w:gridSpan w:val="6"/>
            <w:shd w:val="clear" w:color="auto" w:fill="F2F2F2" w:themeFill="background1" w:themeFillShade="F2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Солнечной системы (7 часов)</w:t>
            </w:r>
          </w:p>
        </w:tc>
      </w:tr>
      <w:tr w:rsidR="00057540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057540" w:rsidRPr="00DA0B29" w:rsidRDefault="00057540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057540" w:rsidRPr="00057540" w:rsidRDefault="00057540" w:rsidP="0005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строении и составе Солнечной системы</w:t>
            </w:r>
          </w:p>
        </w:tc>
        <w:tc>
          <w:tcPr>
            <w:tcW w:w="992" w:type="dxa"/>
            <w:shd w:val="clear" w:color="auto" w:fill="auto"/>
            <w:hideMark/>
          </w:tcPr>
          <w:p w:rsidR="00057540" w:rsidRPr="00057540" w:rsidRDefault="00057540" w:rsidP="000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057540" w:rsidRPr="00057540" w:rsidRDefault="00057540" w:rsidP="00057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 xml:space="preserve">Отличия планет земной группы и планет-гигантов. Планеты-карлики. Малые тела. Пояс </w:t>
            </w:r>
            <w:proofErr w:type="spellStart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Койпера</w:t>
            </w:r>
            <w:proofErr w:type="spellEnd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 xml:space="preserve"> и облако комет </w:t>
            </w:r>
            <w:proofErr w:type="spellStart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Оорта</w:t>
            </w:r>
            <w:proofErr w:type="spellEnd"/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057540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057540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057540" w:rsidRPr="00DA0B29" w:rsidRDefault="00057540" w:rsidP="008C24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описывать</w:t>
            </w:r>
            <w:r w:rsidR="00A2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 Солнечной системы; уметь объяснять отличия планет земной группы и планет-гигантов; знать, что такое пояс </w:t>
            </w:r>
            <w:proofErr w:type="spellStart"/>
            <w:r w:rsidR="00A2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Койпера</w:t>
            </w:r>
            <w:proofErr w:type="spellEnd"/>
            <w:r w:rsidR="00A2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облако </w:t>
            </w:r>
            <w:proofErr w:type="spellStart"/>
            <w:r w:rsidR="00A2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Оорта</w:t>
            </w:r>
            <w:proofErr w:type="spellEnd"/>
            <w:r w:rsidR="00A2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каков их состав</w:t>
            </w:r>
          </w:p>
        </w:tc>
      </w:tr>
      <w:tr w:rsidR="00057540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057540" w:rsidRPr="00DA0B29" w:rsidRDefault="00057540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057540" w:rsidRPr="00057540" w:rsidRDefault="00057540" w:rsidP="0005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Планета Земля</w:t>
            </w:r>
          </w:p>
        </w:tc>
        <w:tc>
          <w:tcPr>
            <w:tcW w:w="992" w:type="dxa"/>
            <w:shd w:val="clear" w:color="auto" w:fill="auto"/>
            <w:hideMark/>
          </w:tcPr>
          <w:p w:rsidR="00057540" w:rsidRPr="00057540" w:rsidRDefault="00057540" w:rsidP="000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057540" w:rsidRPr="00057540" w:rsidRDefault="00057540" w:rsidP="00057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Форма Земли, внутреннее строение, атмосфера и влияние парникового эффекта на климат Земли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5F7B3A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учебное сотрудничество с учителем и сверстниками; формировать целеполагание как постановку учебной задачи на основе соотнесения того, что уже известно и усвоено учащимся, и того, что ещё неизвестно; выделять и формулировать познавательную цель, искать и выделять не</w:t>
            </w:r>
            <w:r w:rsidR="007E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обходимую информацию; применять знания из других предметных областей</w:t>
            </w:r>
          </w:p>
          <w:p w:rsidR="00057540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личностные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самостоятельности в приобретении новых знаний и практических умений, использование приобретённых знаний в повседневной жизни; формирование навыков обобщения и систематизации теоретического материала</w:t>
            </w:r>
          </w:p>
          <w:p w:rsidR="00057540" w:rsidRPr="00DA0B29" w:rsidRDefault="00057540" w:rsidP="008C24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описывать</w:t>
            </w:r>
            <w:r w:rsidR="00A2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внутреннее строение Земли и состав её атмосферы; научиться объяснять связь смены сезонов года и наклона земной оси, влияние парникового эффекта на климат Земли, </w:t>
            </w:r>
            <w:r w:rsidR="002A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магнитосферы Земли в защите биосферы от космического излучения</w:t>
            </w:r>
          </w:p>
        </w:tc>
      </w:tr>
      <w:tr w:rsidR="00057540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057540" w:rsidRPr="00DA0B29" w:rsidRDefault="00057540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noWrap/>
            <w:hideMark/>
          </w:tcPr>
          <w:p w:rsidR="00057540" w:rsidRPr="00057540" w:rsidRDefault="00057540" w:rsidP="0005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Луна и её влияние на Землю</w:t>
            </w:r>
          </w:p>
        </w:tc>
        <w:tc>
          <w:tcPr>
            <w:tcW w:w="992" w:type="dxa"/>
            <w:shd w:val="clear" w:color="auto" w:fill="auto"/>
            <w:hideMark/>
          </w:tcPr>
          <w:p w:rsidR="00057540" w:rsidRPr="00057540" w:rsidRDefault="00057540" w:rsidP="000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057540" w:rsidRPr="00057540" w:rsidRDefault="00057540" w:rsidP="00057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Формирование поверхности Луны. Природа приливов и отливов на Земле и их влияние на движение Земли и Луны. Процессия земной оси и движение точки весеннего равноденствия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noWrap/>
            <w:hideMark/>
          </w:tcPr>
          <w:p w:rsidR="005F7B3A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учебное сотрудничество с учителем и сверстниками; формировать целеполагание как постановку учебной задачи на основе соотнесения того, что уже известно и усвоено учащимся, и того, что ещё неизвестно; выделять и формулировать познавательную цель, искать и выделять необходимую информацию, следовать алгоритму деятельности</w:t>
            </w:r>
          </w:p>
          <w:p w:rsidR="00057540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самостоятельности в приобретении новых знаний и практических умений; формирование навыков обобщения и систематизации теоретического материала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A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природу приливов и отливов на Земле; уметь объяснять значение понятия "прецессия земной оси" и объяснять это явление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vMerge w:val="restart"/>
            <w:shd w:val="clear" w:color="auto" w:fill="auto"/>
            <w:vAlign w:val="bottom"/>
            <w:hideMark/>
          </w:tcPr>
          <w:p w:rsidR="002C3649" w:rsidRPr="00DA0B29" w:rsidRDefault="002C3649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vMerge w:val="restart"/>
            <w:shd w:val="clear" w:color="auto" w:fill="auto"/>
            <w:vAlign w:val="bottom"/>
            <w:hideMark/>
          </w:tcPr>
          <w:p w:rsidR="002C3649" w:rsidRPr="00DA0B29" w:rsidRDefault="002C3649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Физические свойства Меркурия, Марса и Венеры. Исследования планет земной группы космическими аппаратами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5F7B3A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учебное сотрудничество с учителем и сверстниками; формировать целеполагание как постановку учебной задачи на основе соотнесения того, что уже известно и усвоено учащимся, и того, что ещё неизвестно; выделять и формулировать познавательную цель, искать и выделять необходимую информацию, следовать алгоритму деятельности</w:t>
            </w:r>
          </w:p>
          <w:p w:rsidR="00057540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самостоятельности в приобретении новых знаний и практических умений; формирование навыков обобщения и систематизации теоретического материала</w:t>
            </w:r>
          </w:p>
          <w:p w:rsidR="00057540" w:rsidRPr="00DA0B29" w:rsidRDefault="00057540" w:rsidP="008C24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описывать</w:t>
            </w:r>
            <w:r w:rsidR="002A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особенности физической природы планет земной группы; уметь формулировать сходства и различия планет земной группы и научиться их объяснять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Планеты-гиганты. Планеты-карлики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Физические свойства Юпитера, Сатурна, Урана и Нептуна. Вулканическая деятельность на спутнике Юпитера Ио. Природа колец вокруг планет-гигантов. Планеты-карлики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5F7B3A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учебное сотрудничество с учителем и сверстниками; формировать целеполагание как постановку учебной задачи на основе соотнесения того, что уже известно и усвоено учащимся, и того, что ещё неизвестно; выделять и формулировать познавательную цель, искать и выделять необходимую информацию, следовать алгоритму деятельности</w:t>
            </w:r>
          </w:p>
          <w:p w:rsidR="00057540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самостоятельности в приобретении новых знаний и практических умений; формирование навыков обобщения и систематизации теоретического материала</w:t>
            </w:r>
          </w:p>
          <w:p w:rsidR="00057540" w:rsidRPr="00DA0B29" w:rsidRDefault="00057540" w:rsidP="008C24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описывать</w:t>
            </w:r>
            <w:r w:rsidR="002A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физические свойства планет-гигантов; уметь объяснить природу колец вокруг планет-гигантов; знать, что представляют собой и где находятся планеты-карлики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природа астероидов и комет. Пояс </w:t>
            </w:r>
            <w:proofErr w:type="spellStart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Койпера</w:t>
            </w:r>
            <w:proofErr w:type="spellEnd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 xml:space="preserve"> и облако комет </w:t>
            </w:r>
            <w:proofErr w:type="spellStart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Оорта</w:t>
            </w:r>
            <w:proofErr w:type="spellEnd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. Природа метеоров и метеоритов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5F7B3A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учебное сотрудничество с учителем и сверстниками; формировать целеполагание как постановку учебной задачи на основе соотнесения того, что уже известно и усвоено учащимся, и того, что ещё неизвестно; выделять и формулировать познавательную цель, искать и выделять необходимую информацию, следовать алгоритму деятельности</w:t>
            </w:r>
          </w:p>
          <w:p w:rsidR="00057540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самостоятельности в приобретении новых знаний и практических умений; формирование навыков обобщения и систематизации теоретического материала</w:t>
            </w:r>
          </w:p>
          <w:p w:rsidR="00057540" w:rsidRPr="00DA0B29" w:rsidRDefault="00057540" w:rsidP="008C24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описывать</w:t>
            </w:r>
            <w:r w:rsidR="002A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физические свойства астероидов и комет; уметь формулировать разницу между метеорами, </w:t>
            </w:r>
            <w:proofErr w:type="spellStart"/>
            <w:r w:rsidR="002A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метеороидами</w:t>
            </w:r>
            <w:proofErr w:type="spellEnd"/>
            <w:r w:rsidR="002A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метеоритами и болидами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происхождения Солнечной системы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2E3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происхождении Солнечной системы</w:t>
            </w:r>
            <w:r w:rsidR="002E3CEA">
              <w:rPr>
                <w:rFonts w:ascii="Times New Roman" w:hAnsi="Times New Roman" w:cs="Times New Roman"/>
                <w:sz w:val="24"/>
                <w:szCs w:val="24"/>
              </w:rPr>
              <w:t>. Космогоническая теория О.Ю. Шмидта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5F7B3A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D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23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слушать, вступать в диалог, участвовать в коллективном обсуждении проблемы; формировать целеполагание как постановку учебной задачи на основе соотнесения того, что уже известно и усвоено учащимся, и того, что ещё неизвестно; самостоятельно выделять познавательную цель, устанавливать причинно-следственные связи</w:t>
            </w:r>
          </w:p>
          <w:p w:rsidR="00057540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5F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общественной практики; формирование навыков самоанализа и самоконтроля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формирование Солнца и планет на основе современных представлений о происхождении Солнечной системы</w:t>
            </w:r>
          </w:p>
        </w:tc>
      </w:tr>
      <w:tr w:rsidR="00057540" w:rsidRPr="00DA0B29" w:rsidTr="008B42A1">
        <w:trPr>
          <w:trHeight w:val="20"/>
        </w:trPr>
        <w:tc>
          <w:tcPr>
            <w:tcW w:w="15859" w:type="dxa"/>
            <w:gridSpan w:val="6"/>
            <w:shd w:val="clear" w:color="auto" w:fill="F2F2F2" w:themeFill="background1" w:themeFillShade="F2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Астрофизика и звёздная астрономия (7 часов)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Методы астрофизических исследований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Принцип действия и устройство телескопов, рефракторов и рефлекторов. Радиотелескопы и радиоинтерферометры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5F7B3A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проблему, с достаточной полнотой и точностью выражать свои мысли; выделять и осознавать то, что уже усвоено в курсе физики и что ещё подлежит усвоению, оценивать качество и уровень усвоения материала; анализировать и синтезировать знания, устанавливать причинно-следственные связи, строить логическую цепь рассуждений, структурировать знания</w:t>
            </w:r>
          </w:p>
          <w:p w:rsidR="00057540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вести диалог с учителем и одноклассниками на основе равноправных отношений и взаимного уважения; осознание ценности научных знаний для объяснения явлений окружающего мира</w:t>
            </w:r>
            <w:r w:rsidR="00057540"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устройство рефрактора и рефлектора; уметь формулировать принцип действия радиотелескопа; научиться объяснять значение понятия "разрешающая способность"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характеристик Солнца. Строение солнечной атмосферы. Законы излучения абсолютно твёрдого тела и температура фотосферы и пятен. Проявление солнечной активности и её влияние на климат и биосферу Земли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383E55" w:rsidRDefault="00383E55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D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23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мысли, добывать недостающую информацию с помощью вопросов; осознавать самого себя как движущую силу своего научения, свою способность к преодолению препятствий и самокоррекции, составлять план решения задачи, самостоятельно исправлять ошибки; создавать, применять и преобразовывать знаки и символы, модели и схемы для решения учебных и познавательных задач, выделять и классифицировать существенные характеристики объекта</w:t>
            </w:r>
          </w:p>
          <w:p w:rsidR="00057540" w:rsidRDefault="00383E55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D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личностные</w:t>
            </w:r>
            <w:r w:rsidRPr="0023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общественной практики; использование приобретённых знаний для объяснения явлений, наблюдаемых в повседневной жизни</w:t>
            </w:r>
          </w:p>
          <w:p w:rsidR="00057540" w:rsidRPr="00DA0B29" w:rsidRDefault="00057540" w:rsidP="008C24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2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описывать  строение 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состав </w:t>
            </w:r>
            <w:r w:rsidR="002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солнечной атмосферы; научиться объяснять значение понятия "солнечная активность" и её влияние на процессы на Земле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и источник энергии Солнца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Расчёт температуры внутри Солнца. Термоядерный источник энергии Солнца и перенос энергии внутри Солнца. Наблюдения солнечных нейтрино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383E55" w:rsidRDefault="00383E55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D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23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адекватные языковые средства для отображения информации в форме речевых высказываний с целью планирования, контроля и самооценки; осознавать самого себя как движущую силу своего научения, свою способность к преодолению препятствий и самокоррекции; объяснять физические процессы, связи и отношения, выявляемые в процессе изучения данной темы</w:t>
            </w:r>
          </w:p>
          <w:p w:rsidR="00057540" w:rsidRDefault="00383E55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D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23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описывать внутреннее строение Солнца; знать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термоядерные реакции являются источником солнечной энергии; научиться объяснять значение исследований солнечных нейтрино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звёзд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характеристик звёзд. Спектральная классификация звёзд. Диаграмма "спектр-светимость" и распределение звёзд на ней. Связь массы со светимостью звёзд главной последовательности. Звёзды, красные гиганты, сверхгиганты и белые карлики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383E55" w:rsidRDefault="00383E55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1F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 в соответствии с задачами и условиями коммуникации, слушать и вступать в диалог, участвовать в коллективном обсуждении проблемы; осознавать самого себя как движущую силу своего научения, свою способность к преодолению препятствий и самокоррекции; системно мыслить, создавать, применять и преобразовывать знаки и символы для решения учебных и познавательных задач</w:t>
            </w:r>
          </w:p>
          <w:p w:rsidR="00057540" w:rsidRDefault="00383E55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1F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связь между звёздной величиной и светимостью звезды; уметь описывать спектральные классы звёзд; уметь пользоваться диаграммой "спектр-светимость"; уметь описывать строение звёзд главной последовательности, гигантов и сверхгигантов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21/5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Белые карлики, нейтронные звёзды, чёрные дыры. Двойные, кратные и переменные звёзды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белых карликов и предел </w:t>
            </w:r>
            <w:proofErr w:type="spellStart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Чандрасекара</w:t>
            </w:r>
            <w:proofErr w:type="spellEnd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 xml:space="preserve"> на их массу. Пульсары и нейтронные звёзды. Понятие чёрной дыры. Наблюдения двойных звёзд и определение их масс. Пульсирующие переменные звёзды. Цефеиды и связь периода пульсаций со светимостью у них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383E55" w:rsidRDefault="00383E55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B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56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 в соответствии с задачами и условиями коммуникации; планировать и прогнозировать результат; анализировать и синтезировать знания, устанавливать причинно-следственные связи, строить логическую цепь рассуждений, структурировать знания</w:t>
            </w:r>
          </w:p>
          <w:p w:rsidR="00057540" w:rsidRDefault="00383E55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B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6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приобретению новых знаний и практических умений</w:t>
            </w:r>
          </w:p>
          <w:p w:rsidR="00057540" w:rsidRPr="00DA0B29" w:rsidRDefault="00057540" w:rsidP="00CF5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описывать строение белых карликов, нейтронных звёзд, пульсаров и чёрных дыр; уметь формулировать определение понятий "двойн</w:t>
            </w:r>
            <w:r w:rsidR="00CF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</w:t>
            </w:r>
            <w:r w:rsidR="00CF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</w:t>
            </w:r>
            <w:r w:rsidR="00CF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"кратн</w:t>
            </w:r>
            <w:r w:rsidR="00CF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</w:t>
            </w:r>
            <w:r w:rsidR="00CF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</w:t>
            </w:r>
            <w:r w:rsidR="00CF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"затме</w:t>
            </w:r>
            <w:r w:rsidR="00CF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нно-переменные звёзды", "пульсирующие переменные звёзды"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Новые и сверхновые звёзды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Наблюдаемые проявления взрывов новых и сверхновых звёзд. Свойства остатков взрывов сверхновых звёзд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383E55" w:rsidRDefault="00383E55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47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F0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 планировать и регулировать свою деятельность, выявлять проблемы, владеть устной и письменной речью; формировать целеполагание как постановку учебной задачи на основе соотнесения того, что уже известно и усвоено учащимся, и того, что ещё неизвестно; самостоятельно выделять познавательную цель, устанавливать причинно-следственные связи, объяснять различные явления на основе физической теории</w:t>
            </w:r>
          </w:p>
          <w:p w:rsidR="00057540" w:rsidRDefault="00383E55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47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F0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в изучении наук о природе, убеждённости в возможности познания природы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F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формулировать определение понятий "новая звезда", "сверхновая звезда"; уметь объяснять причины вспышек новых и сверхновых звёзд; уметь формулировать различия сверхновых первого и второго типа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Эволюция звёзд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Жизнь звёзд различной массы и её отражение на диаграмме "спектр-светимость". Гравитационный коллапс и взрыв белого карлика в двойной системе из-за перетекания на него вещества звезды-компаньона. Гравитационный коллапс ядра массивной звезды в конце её жизни. Оценка возраста звёздных скоплений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7E1E09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проблему, с достаточной полнотой и точностью выражать свои мысли; выделять и осознавать то, что уже усвоено в курсе физики и что ещё подлежит усвоению, оценивать качество и уровень усвоения материала; анализировать и синтезировать знания, устанавливать причинно-следственные связи, строить логическую цепь рассуждений, структурировать знания</w:t>
            </w:r>
          </w:p>
          <w:p w:rsidR="00057540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вести диалог с учителем и одноклассниками на основе равноправных отношений и взаимного уважения; осознание ценности научных знаний для объяснения явлений окружающего мира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F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формулировать определение понятия "протозвезда"; научиться описывать эволюцию звёзд; знать, как определяют возраст звёздного скопления</w:t>
            </w:r>
          </w:p>
        </w:tc>
      </w:tr>
      <w:tr w:rsidR="00057540" w:rsidRPr="00DA0B29" w:rsidTr="008B42A1">
        <w:trPr>
          <w:trHeight w:val="20"/>
        </w:trPr>
        <w:tc>
          <w:tcPr>
            <w:tcW w:w="15859" w:type="dxa"/>
            <w:gridSpan w:val="6"/>
            <w:shd w:val="clear" w:color="auto" w:fill="F2F2F2" w:themeFill="background1" w:themeFillShade="F2"/>
            <w:hideMark/>
          </w:tcPr>
          <w:p w:rsidR="00057540" w:rsidRPr="00057540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Млечный путь (3 часа)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Газ и пыль в Галактике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Наблюдаемые характеристики отражательных и диффузных туманностей. Распределение их вблизи плоскости Галактики. Спиральная структура Галактики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7E1E09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D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23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слушать, вступать в диалог, участвовать в коллективном обсуждении проблемы; формировать целеполагание как постановку учебной задачи на основе соотнесения того, что уже известно и усвоено учащимся, и того, что ещё неизвестно; самостоятельно выделять познавательную цель, устанавливать причинно-следственные связи</w:t>
            </w:r>
          </w:p>
          <w:p w:rsidR="00057540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D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23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устойчивого интереса к изучению нового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F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причины свечения диффузных туманностей</w:t>
            </w:r>
            <w:r w:rsidR="0050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знать, как образуются отражательные туманности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Рассеянные и шаровые звёздные скопления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Наблюдаемые свойства скоплений и их распределение в Галактике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7E1E09" w:rsidRDefault="007E1E09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D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23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адекватные языковые средства для отображения информации в форме речевых высказываний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целью планирования, контроля и самооценки; осознавать самого себя как движущую силу своего научения, свою способность к преодолению препятствий и самокоррекции; объяснять процессы, связи и отношения, выявляемые в процессе изучения данной темы</w:t>
            </w:r>
          </w:p>
          <w:p w:rsidR="00057540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7E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в изучении наук о природе, убеждённости в возможности познания природы</w:t>
            </w:r>
          </w:p>
          <w:p w:rsidR="00057540" w:rsidRPr="00DA0B29" w:rsidRDefault="00057540" w:rsidP="005036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50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описывать строение рассеянных и шаровых звёздных скоплений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Сверхмассивная чёрная дыра в центре Млечного пути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Наблюдение за движением звёзд в центре Галактики в инфракрасный телескоп. Оценка массы и размеров чёрной дыры по движению отдельных звёзд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7E1E09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C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96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проблему, инициативно сотрудничать в поиске и сборе информации для её разрешения; выделять и осознавать то, что уже усвоено и что ещё подлежит усвоению, оценивать качество и уровень усвоения материала; анализировать и синтезировать знания, устанавливать причинно-следственные связи, строить логическую цепь рассуждений, выдвигать и обосновывать гипотезы</w:t>
            </w:r>
          </w:p>
          <w:p w:rsidR="00057540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C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6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50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знать, как обнаружили сверхмассивную чёрную дыру в центре Галактики</w:t>
            </w:r>
          </w:p>
        </w:tc>
      </w:tr>
      <w:tr w:rsidR="00057540" w:rsidRPr="00DA0B29" w:rsidTr="008B42A1">
        <w:trPr>
          <w:trHeight w:val="20"/>
        </w:trPr>
        <w:tc>
          <w:tcPr>
            <w:tcW w:w="15859" w:type="dxa"/>
            <w:gridSpan w:val="6"/>
            <w:shd w:val="clear" w:color="auto" w:fill="F2F2F2" w:themeFill="background1" w:themeFillShade="F2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Галактики (3 часа)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Классификация галактик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Типы галактик и их свойства. Красное смещение и определение расстояний до галактик. Закон Хаббла. Вращение галактик и содержание тёмной материи в них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057540" w:rsidRDefault="007E1E09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D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23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адекватные языковые средства для отображения информации в форме речевых высказываний с целью планирования, контроля и самооценки; осознавать самого себя как движущую силу своего научения, свою способность к преодолению препятствий и самокоррекции; объяснять процессы, связи и отношения, выявляемые в процессе изучения данной темы</w:t>
            </w:r>
          </w:p>
          <w:p w:rsidR="00057540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7E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в изучении наук о природе, убеждённости в возможности познания природы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50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описывать эллиптические, спиральные и неправильные галактики; уметь формулировать закон Хаббла; знать способы определения массы галактик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Активные галактики и квазары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Природа активности галактик. Природа квазаров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057540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7E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слушать, вступать в диалог, участвовать в коллективном обсуждении проблемы; формировать целеполагание как постановку учебной задачи на основе соотнесения того, что уже известно и усвоено учащимся, и того, что ещё неизвестно; самостоятельно выделять познавательную цель, устанавливать причинно-следственные связи</w:t>
            </w:r>
          </w:p>
          <w:p w:rsidR="00057540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7E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самостоятельности в приобретении новых знаний и практических умений; формирование навыков обобщения и систематизации теоретического материала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50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объяснять природу активности галактик; научиться формулировать значение понятия "квазар" и </w:t>
            </w:r>
            <w:r w:rsidR="0034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описывать его физическую природу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Скопления галактик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42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 xml:space="preserve">Природа скоплений и роль тёмной материи в них. Межгалактический газ и рентгеновское излучение от него. Ячеистая структура распределения </w:t>
            </w:r>
            <w:r w:rsidR="00342C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алактик и скоплений во Вселенной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057540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7E1E09"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учебное сотрудничество с учителем и сверстниками; формировать целеполагание как постановку учебной задачи на основе соотнесения того, что уже известно и усвоено учащимся, и того, что ещё неизвестно; выделять и формулировать познавательную цель, искать и выделять необходимую информацию, следовать алгоритму деятельности</w:t>
            </w:r>
          </w:p>
          <w:p w:rsidR="00057540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7E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34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объяснять природу скоплений галактик, их рентгеновского излучения</w:t>
            </w:r>
          </w:p>
        </w:tc>
      </w:tr>
      <w:tr w:rsidR="00057540" w:rsidRPr="00DA0B29" w:rsidTr="008B42A1">
        <w:trPr>
          <w:trHeight w:val="20"/>
        </w:trPr>
        <w:tc>
          <w:tcPr>
            <w:tcW w:w="15859" w:type="dxa"/>
            <w:gridSpan w:val="6"/>
            <w:shd w:val="clear" w:color="auto" w:fill="F2F2F2" w:themeFill="background1" w:themeFillShade="F2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Строение и эволюция Вселенной (2 часа)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Конечность и бесконечность Вселенной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Связь закона всемирного тяготения с представлениями о конечности и бесконечности Вселенной. Фотометрический парадокс. Необходимость общей теории относительности для построения модели Вселенной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383E55" w:rsidRDefault="00383E55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B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56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 в соответствии с задачами и условиями коммуникации, слушать и вступать в диалог, участвовать в коллективном обсуждении проблемы; выполнять действия по образцу, оценивать и корректировать действия в соответствии с эталоном; системно мыслить, создавать, применять и преобразовывать знаки и символы для решения учебных и познавательных задач</w:t>
            </w:r>
          </w:p>
          <w:p w:rsidR="00057540" w:rsidRDefault="00383E55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B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6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общественной практики; формирование убеждённости в применимости законов физики к реальным явлениям</w:t>
            </w:r>
          </w:p>
          <w:p w:rsidR="00057540" w:rsidRPr="00DA0B29" w:rsidRDefault="00057540" w:rsidP="00342C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34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формулировать значение понятия "фотометрический парадокс"; уметь объяснять связь закона всемирного тяготения с представлениями о конечности и бесконечности Вселенной; знать необходимость общей теории относительности для построения модели Вселенной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Модель "горячей Вселенной"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Связь средней плотности материи с законом расширения и геометрией Вселенной. Радиус и возраст Вселенной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7E1E09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C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96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проблему, инициативно сотрудничать в поиске и сборе информации для её разрешения; выделять и осознавать то, что уже усвоено и что ещё подлежит усвоению, оценивать качество и уровень усвоения материала; анализировать и синтезировать знания, устанавливать причинно-следственные связи, строить логическую цепь рассуждений, выдвигать и обосновывать гипотезы</w:t>
            </w:r>
          </w:p>
          <w:p w:rsidR="00057540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C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6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34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формулировать значение понятий "горячая Вселенная", "метагалактика"; уметь описывать космологические модели Вселенной</w:t>
            </w:r>
          </w:p>
        </w:tc>
      </w:tr>
      <w:tr w:rsidR="00057540" w:rsidRPr="00DA0B29" w:rsidTr="008B42A1">
        <w:trPr>
          <w:trHeight w:val="20"/>
        </w:trPr>
        <w:tc>
          <w:tcPr>
            <w:tcW w:w="15859" w:type="dxa"/>
            <w:gridSpan w:val="6"/>
            <w:shd w:val="clear" w:color="auto" w:fill="F2F2F2" w:themeFill="background1" w:themeFillShade="F2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проблемы астрономии (3 часа)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Ускоренное расширение Вселенной и тёмная энергия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Вклад тёмной материи в массу Вселенной. Наблюдение сверхновых звёзд в далёких галактиках и открытие ускоренного расширения Вселенной. Природа силы всемирного отталкивания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7E1E09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C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96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проблему, инициативно сотрудничать в поиске и сборе информации для её разрешения; выделять и осознавать то, что уже усвоено в курсе физики и что ещё подлежит усвоению, оценивать качество и уровень усвоения материала; анализировать и синтезировать знания, устанавливать причинно-следственные связи, строить логическую цепь рассуждений, 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двигать и обосновывать гипотезы</w:t>
            </w:r>
          </w:p>
          <w:p w:rsidR="00057540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C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6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  <w:p w:rsidR="00057540" w:rsidRPr="00DA0B29" w:rsidRDefault="00057540" w:rsidP="00C300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3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описывать явление ускоренного расширения Вселенной; знать, что учёные понимают под тёмной энергией; знать физический смысл космологической постоянной в уравнении Эйнштейна 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Обнаружение планет у других звёзд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 xml:space="preserve">Невидимые спутники у звёзд. Методы обнаружения </w:t>
            </w:r>
            <w:proofErr w:type="spellStart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экзопланет</w:t>
            </w:r>
            <w:proofErr w:type="spellEnd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Экзопланеты</w:t>
            </w:r>
            <w:proofErr w:type="spellEnd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 xml:space="preserve"> с условиями, благоприятными для жизни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7E1E09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C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96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проблему, инициативно сотрудничать в поиске и сборе информации для её разрешения; выделять и осознавать то, что уже усвоено в курсе физики и что ещё подлежит усвоению, оценивать качество и уровень усвоения материала; анализировать и синтезировать знания, устанавливать причинно-следственные связи, строить логическую цепь рассуждений, выдвигать и обосновывать гипотезы</w:t>
            </w:r>
          </w:p>
          <w:p w:rsidR="00057540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C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6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3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описывать методы обнаружения </w:t>
            </w:r>
            <w:proofErr w:type="spellStart"/>
            <w:r w:rsidR="00C3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экзопланет</w:t>
            </w:r>
            <w:proofErr w:type="spellEnd"/>
          </w:p>
        </w:tc>
      </w:tr>
      <w:tr w:rsidR="002C3649" w:rsidRPr="00DA0B29" w:rsidTr="003C36D3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Поиск жизни и разума во Вселенной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существовании жизни во Вселенной. Формула Дрейка и число цивилизаций в Галактике. Поиск сигналов от внеземных цивилизаций и подача сигналов им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7E1E09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C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96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проблему, инициативно сотрудничать в поиске и сборе информации для её разрешения; выделять и осознавать то, что уже усвоено в курсе физики и что ещё подлежит усвоению, оценивать качество и уровень усвоения материала; анализировать и синтезировать знания, устанавливать причинно-следственные связи, строить логическую цепь рассуждений, выдвигать и обосновывать гипотезы</w:t>
            </w:r>
          </w:p>
          <w:p w:rsidR="00057540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C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6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общественной практики; формирование навыков самоанализа и самоконтроля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3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формулировать проблемы поиска внеземных цивилизаций; уметь объяснять формулу Дрейка</w:t>
            </w:r>
          </w:p>
        </w:tc>
      </w:tr>
      <w:tr w:rsidR="00057540" w:rsidRPr="00DA0B29" w:rsidTr="008B42A1">
        <w:trPr>
          <w:trHeight w:val="20"/>
        </w:trPr>
        <w:tc>
          <w:tcPr>
            <w:tcW w:w="15859" w:type="dxa"/>
            <w:gridSpan w:val="6"/>
            <w:shd w:val="clear" w:color="auto" w:fill="F2F2F2" w:themeFill="background1" w:themeFillShade="F2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F7BCD" w:rsidRPr="00CF7BCD" w:rsidRDefault="00CF7BCD" w:rsidP="00CF7BCD">
      <w:pPr>
        <w:jc w:val="both"/>
        <w:rPr>
          <w:rFonts w:ascii="Times New Roman" w:hAnsi="Times New Roman" w:cs="Times New Roman"/>
          <w:sz w:val="24"/>
        </w:rPr>
      </w:pPr>
    </w:p>
    <w:sectPr w:rsidR="00CF7BCD" w:rsidRPr="00CF7BCD" w:rsidSect="003B293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52E61"/>
    <w:multiLevelType w:val="hybridMultilevel"/>
    <w:tmpl w:val="1032D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D4032"/>
    <w:multiLevelType w:val="hybridMultilevel"/>
    <w:tmpl w:val="2132F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B720A"/>
    <w:multiLevelType w:val="hybridMultilevel"/>
    <w:tmpl w:val="D2045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514B9"/>
    <w:multiLevelType w:val="hybridMultilevel"/>
    <w:tmpl w:val="6B2E5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65E2E"/>
    <w:multiLevelType w:val="hybridMultilevel"/>
    <w:tmpl w:val="F282E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75210"/>
    <w:multiLevelType w:val="hybridMultilevel"/>
    <w:tmpl w:val="D3F61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40D58"/>
    <w:multiLevelType w:val="hybridMultilevel"/>
    <w:tmpl w:val="48289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15BC8"/>
    <w:multiLevelType w:val="hybridMultilevel"/>
    <w:tmpl w:val="9A9E1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95CC9"/>
    <w:multiLevelType w:val="hybridMultilevel"/>
    <w:tmpl w:val="D026F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546E3"/>
    <w:multiLevelType w:val="hybridMultilevel"/>
    <w:tmpl w:val="71F66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73AD9"/>
    <w:multiLevelType w:val="multilevel"/>
    <w:tmpl w:val="AF32C794"/>
    <w:lvl w:ilvl="0">
      <w:start w:val="2013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 w15:restartNumberingAfterBreak="0">
    <w:nsid w:val="744E312B"/>
    <w:multiLevelType w:val="hybridMultilevel"/>
    <w:tmpl w:val="0428E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752DE"/>
    <w:multiLevelType w:val="hybridMultilevel"/>
    <w:tmpl w:val="C8921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B7999"/>
    <w:multiLevelType w:val="hybridMultilevel"/>
    <w:tmpl w:val="71EE2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13"/>
  </w:num>
  <w:num w:numId="11">
    <w:abstractNumId w:val="5"/>
  </w:num>
  <w:num w:numId="12">
    <w:abstractNumId w:val="11"/>
  </w:num>
  <w:num w:numId="13">
    <w:abstractNumId w:val="9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83934"/>
    <w:rsid w:val="00057540"/>
    <w:rsid w:val="00087616"/>
    <w:rsid w:val="000A4EED"/>
    <w:rsid w:val="000B341C"/>
    <w:rsid w:val="001C1592"/>
    <w:rsid w:val="00216A8A"/>
    <w:rsid w:val="00243F7C"/>
    <w:rsid w:val="0024533D"/>
    <w:rsid w:val="00245BE5"/>
    <w:rsid w:val="002A7D7A"/>
    <w:rsid w:val="002B67C7"/>
    <w:rsid w:val="002C3649"/>
    <w:rsid w:val="002E3CEA"/>
    <w:rsid w:val="002F0689"/>
    <w:rsid w:val="00342CE2"/>
    <w:rsid w:val="00383E55"/>
    <w:rsid w:val="003B293F"/>
    <w:rsid w:val="003C36D3"/>
    <w:rsid w:val="00416149"/>
    <w:rsid w:val="00417DC8"/>
    <w:rsid w:val="004D5D89"/>
    <w:rsid w:val="004F79A3"/>
    <w:rsid w:val="00503693"/>
    <w:rsid w:val="005278A9"/>
    <w:rsid w:val="00561636"/>
    <w:rsid w:val="00583934"/>
    <w:rsid w:val="00590880"/>
    <w:rsid w:val="005B59B1"/>
    <w:rsid w:val="005B6856"/>
    <w:rsid w:val="005D016D"/>
    <w:rsid w:val="005F7B3A"/>
    <w:rsid w:val="006B4189"/>
    <w:rsid w:val="006B7F5D"/>
    <w:rsid w:val="00720E39"/>
    <w:rsid w:val="00752C91"/>
    <w:rsid w:val="00754C2A"/>
    <w:rsid w:val="00763A38"/>
    <w:rsid w:val="007738C6"/>
    <w:rsid w:val="007D0DCB"/>
    <w:rsid w:val="007E1E09"/>
    <w:rsid w:val="00866C99"/>
    <w:rsid w:val="008737E3"/>
    <w:rsid w:val="00893C7A"/>
    <w:rsid w:val="008B42A1"/>
    <w:rsid w:val="008C242B"/>
    <w:rsid w:val="00955214"/>
    <w:rsid w:val="0099601E"/>
    <w:rsid w:val="00A10879"/>
    <w:rsid w:val="00A278D8"/>
    <w:rsid w:val="00A9223B"/>
    <w:rsid w:val="00A97AA4"/>
    <w:rsid w:val="00AA2A83"/>
    <w:rsid w:val="00AF1180"/>
    <w:rsid w:val="00AF389F"/>
    <w:rsid w:val="00AF42B4"/>
    <w:rsid w:val="00B6164A"/>
    <w:rsid w:val="00BA67CF"/>
    <w:rsid w:val="00BD316B"/>
    <w:rsid w:val="00BD6419"/>
    <w:rsid w:val="00BE3365"/>
    <w:rsid w:val="00BF13D4"/>
    <w:rsid w:val="00BF16CB"/>
    <w:rsid w:val="00C300F1"/>
    <w:rsid w:val="00C354EB"/>
    <w:rsid w:val="00C401BD"/>
    <w:rsid w:val="00C57938"/>
    <w:rsid w:val="00C604B5"/>
    <w:rsid w:val="00C649E8"/>
    <w:rsid w:val="00C65D7C"/>
    <w:rsid w:val="00CA3D20"/>
    <w:rsid w:val="00CF51CE"/>
    <w:rsid w:val="00CF7BCD"/>
    <w:rsid w:val="00D374B1"/>
    <w:rsid w:val="00D53E7C"/>
    <w:rsid w:val="00D756B3"/>
    <w:rsid w:val="00DA1FAE"/>
    <w:rsid w:val="00DD6311"/>
    <w:rsid w:val="00DE69F5"/>
    <w:rsid w:val="00E02CAD"/>
    <w:rsid w:val="00E178BD"/>
    <w:rsid w:val="00E348A5"/>
    <w:rsid w:val="00E97F6D"/>
    <w:rsid w:val="00E97F86"/>
    <w:rsid w:val="00ED752A"/>
    <w:rsid w:val="00F033AC"/>
    <w:rsid w:val="00F43031"/>
    <w:rsid w:val="00F82748"/>
    <w:rsid w:val="00F83FBE"/>
    <w:rsid w:val="00FC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646AD"/>
  <w15:docId w15:val="{3B9EFA7B-4919-498A-9981-64E4E1A7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934"/>
    <w:pPr>
      <w:ind w:left="720"/>
      <w:contextualSpacing/>
    </w:pPr>
  </w:style>
  <w:style w:type="table" w:styleId="a4">
    <w:name w:val="Table Grid"/>
    <w:basedOn w:val="a1"/>
    <w:uiPriority w:val="59"/>
    <w:rsid w:val="00E97F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2F0689"/>
    <w:rPr>
      <w:color w:val="0000FF" w:themeColor="hyperlink"/>
      <w:u w:val="single"/>
    </w:rPr>
  </w:style>
  <w:style w:type="paragraph" w:styleId="a6">
    <w:name w:val="Normal (Web)"/>
    <w:basedOn w:val="a"/>
    <w:rsid w:val="004D5D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4D5D89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rsid w:val="004D5D89"/>
    <w:rPr>
      <w:rFonts w:ascii="Calibri" w:eastAsia="Calibri" w:hAnsi="Calibri" w:cs="Times New Roman"/>
    </w:rPr>
  </w:style>
  <w:style w:type="paragraph" w:customStyle="1" w:styleId="a9">
    <w:name w:val="А_основной"/>
    <w:basedOn w:val="a"/>
    <w:link w:val="aa"/>
    <w:qFormat/>
    <w:rsid w:val="004D5D89"/>
    <w:pPr>
      <w:spacing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a">
    <w:name w:val="А_основной Знак"/>
    <w:basedOn w:val="a0"/>
    <w:link w:val="a9"/>
    <w:rsid w:val="004D5D89"/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Текст выноски Знак"/>
    <w:basedOn w:val="a0"/>
    <w:link w:val="ac"/>
    <w:uiPriority w:val="99"/>
    <w:semiHidden/>
    <w:rsid w:val="004D5D89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4D5D89"/>
    <w:rPr>
      <w:rFonts w:ascii="Tahoma" w:hAnsi="Tahoma" w:cs="Tahoma"/>
      <w:sz w:val="16"/>
      <w:szCs w:val="16"/>
    </w:rPr>
  </w:style>
  <w:style w:type="paragraph" w:styleId="ad">
    <w:name w:val="No Spacing"/>
    <w:link w:val="ae"/>
    <w:rsid w:val="00720E39"/>
    <w:rPr>
      <w:rFonts w:eastAsia="Times New Roman" w:cs="Times New Roman"/>
      <w:color w:val="000000"/>
      <w:szCs w:val="20"/>
      <w:lang w:eastAsia="ru-RU"/>
    </w:rPr>
  </w:style>
  <w:style w:type="character" w:customStyle="1" w:styleId="ae">
    <w:name w:val="Без интервала Знак"/>
    <w:link w:val="ad"/>
    <w:rsid w:val="00720E39"/>
    <w:rPr>
      <w:rFonts w:eastAsia="Times New Roman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3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mulina.orc.ru/" TargetMode="External"/><Relationship Id="rId13" Type="http://schemas.openxmlformats.org/officeDocument/2006/relationships/hyperlink" Target="http://www.walkinspace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yastronomy.ru/" TargetMode="External"/><Relationship Id="rId12" Type="http://schemas.openxmlformats.org/officeDocument/2006/relationships/hyperlink" Target="http://www.galactic.name/" TargetMode="External"/><Relationship Id="rId17" Type="http://schemas.openxmlformats.org/officeDocument/2006/relationships/hyperlink" Target="http://stellarium.org/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sa.gov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fportal.kulichki.net/" TargetMode="External"/><Relationship Id="rId11" Type="http://schemas.openxmlformats.org/officeDocument/2006/relationships/hyperlink" Target="http://www.planetarium-moscow.ru/" TargetMode="External"/><Relationship Id="rId5" Type="http://schemas.openxmlformats.org/officeDocument/2006/relationships/hyperlink" Target="http://www.astronet.ru" TargetMode="External"/><Relationship Id="rId15" Type="http://schemas.openxmlformats.org/officeDocument/2006/relationships/hyperlink" Target="http://stars.chromeexperiments.com/" TargetMode="External"/><Relationship Id="rId10" Type="http://schemas.openxmlformats.org/officeDocument/2006/relationships/hyperlink" Target="https://www.roscosmos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ollege.ru/astronomy/course/content/content.html" TargetMode="External"/><Relationship Id="rId14" Type="http://schemas.openxmlformats.org/officeDocument/2006/relationships/hyperlink" Target="https://www.uahirise.org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7323</Words>
  <Characters>41742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 Skinner</dc:creator>
  <cp:lastModifiedBy>Зам. директора по УВР</cp:lastModifiedBy>
  <cp:revision>12</cp:revision>
  <cp:lastPrinted>2021-09-15T08:20:00Z</cp:lastPrinted>
  <dcterms:created xsi:type="dcterms:W3CDTF">2018-09-13T10:37:00Z</dcterms:created>
  <dcterms:modified xsi:type="dcterms:W3CDTF">2021-09-23T07:21:00Z</dcterms:modified>
</cp:coreProperties>
</file>